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FD4" w:rsidRDefault="002B059F" w:rsidP="003908E9">
      <w:pPr>
        <w:pStyle w:val="ConsPlusNormal"/>
        <w:ind w:firstLine="540"/>
        <w:jc w:val="right"/>
        <w:rPr>
          <w:rFonts w:ascii="Times New Roman" w:hAnsi="Times New Roman" w:cs="Times New Roman"/>
          <w:sz w:val="26"/>
          <w:szCs w:val="26"/>
        </w:rPr>
      </w:pPr>
      <w:r>
        <w:rPr>
          <w:rFonts w:ascii="Times New Roman" w:hAnsi="Times New Roman" w:cs="Times New Roman"/>
          <w:sz w:val="26"/>
          <w:szCs w:val="26"/>
        </w:rPr>
        <w:t>У</w:t>
      </w:r>
      <w:r w:rsidR="00D03FD4">
        <w:rPr>
          <w:rFonts w:ascii="Times New Roman" w:hAnsi="Times New Roman" w:cs="Times New Roman"/>
          <w:sz w:val="26"/>
          <w:szCs w:val="26"/>
        </w:rPr>
        <w:t xml:space="preserve">ТВЕРЖДЕН  </w:t>
      </w:r>
    </w:p>
    <w:p w:rsidR="00D03FD4" w:rsidRDefault="00D03FD4" w:rsidP="003908E9">
      <w:pPr>
        <w:pStyle w:val="ConsPlusNormal"/>
        <w:ind w:firstLine="540"/>
        <w:jc w:val="right"/>
        <w:rPr>
          <w:rFonts w:ascii="Times New Roman" w:hAnsi="Times New Roman" w:cs="Times New Roman"/>
          <w:sz w:val="26"/>
          <w:szCs w:val="26"/>
        </w:rPr>
      </w:pPr>
      <w:r>
        <w:rPr>
          <w:rFonts w:ascii="Times New Roman" w:hAnsi="Times New Roman" w:cs="Times New Roman"/>
          <w:sz w:val="26"/>
          <w:szCs w:val="26"/>
        </w:rPr>
        <w:t xml:space="preserve">                                                                                             решением Собрания  </w:t>
      </w:r>
    </w:p>
    <w:p w:rsidR="00D03FD4" w:rsidRDefault="00D03FD4" w:rsidP="003908E9">
      <w:pPr>
        <w:pStyle w:val="ConsPlusNormal"/>
        <w:ind w:firstLine="540"/>
        <w:jc w:val="right"/>
        <w:rPr>
          <w:rFonts w:ascii="Times New Roman" w:hAnsi="Times New Roman" w:cs="Times New Roman"/>
          <w:sz w:val="26"/>
          <w:szCs w:val="26"/>
        </w:rPr>
      </w:pPr>
      <w:r>
        <w:rPr>
          <w:rFonts w:ascii="Times New Roman" w:hAnsi="Times New Roman" w:cs="Times New Roman"/>
          <w:sz w:val="26"/>
          <w:szCs w:val="26"/>
        </w:rPr>
        <w:t xml:space="preserve">                                                                                    муниципального образования                                                       </w:t>
      </w:r>
    </w:p>
    <w:p w:rsidR="00D03FD4" w:rsidRDefault="00D03FD4" w:rsidP="003908E9">
      <w:pPr>
        <w:pStyle w:val="ConsPlusNormal"/>
        <w:ind w:firstLine="540"/>
        <w:jc w:val="right"/>
        <w:rPr>
          <w:rFonts w:ascii="Times New Roman" w:hAnsi="Times New Roman" w:cs="Times New Roman"/>
          <w:sz w:val="26"/>
          <w:szCs w:val="26"/>
        </w:rPr>
      </w:pPr>
      <w:r>
        <w:rPr>
          <w:rFonts w:ascii="Times New Roman" w:hAnsi="Times New Roman" w:cs="Times New Roman"/>
          <w:sz w:val="26"/>
          <w:szCs w:val="26"/>
        </w:rPr>
        <w:t xml:space="preserve">                                                                             «Городской округ </w:t>
      </w:r>
      <w:proofErr w:type="spellStart"/>
      <w:r>
        <w:rPr>
          <w:rFonts w:ascii="Times New Roman" w:hAnsi="Times New Roman" w:cs="Times New Roman"/>
          <w:sz w:val="26"/>
          <w:szCs w:val="26"/>
        </w:rPr>
        <w:t>Ногликский</w:t>
      </w:r>
      <w:proofErr w:type="spellEnd"/>
      <w:r>
        <w:rPr>
          <w:rFonts w:ascii="Times New Roman" w:hAnsi="Times New Roman" w:cs="Times New Roman"/>
          <w:sz w:val="26"/>
          <w:szCs w:val="26"/>
        </w:rPr>
        <w:t xml:space="preserve">»  </w:t>
      </w:r>
    </w:p>
    <w:p w:rsidR="00D03FD4" w:rsidRDefault="00D03FD4" w:rsidP="003908E9">
      <w:pPr>
        <w:pStyle w:val="ConsPlusNormal"/>
        <w:ind w:firstLine="540"/>
        <w:jc w:val="right"/>
        <w:rPr>
          <w:rFonts w:ascii="Times New Roman" w:hAnsi="Times New Roman" w:cs="Times New Roman"/>
          <w:sz w:val="26"/>
          <w:szCs w:val="26"/>
        </w:rPr>
      </w:pPr>
      <w:r>
        <w:rPr>
          <w:rFonts w:ascii="Times New Roman" w:hAnsi="Times New Roman" w:cs="Times New Roman"/>
          <w:sz w:val="26"/>
          <w:szCs w:val="26"/>
        </w:rPr>
        <w:t xml:space="preserve">                                                                              от </w:t>
      </w:r>
      <w:r w:rsidR="003908E9">
        <w:rPr>
          <w:rFonts w:ascii="Times New Roman" w:hAnsi="Times New Roman" w:cs="Times New Roman"/>
          <w:sz w:val="26"/>
          <w:szCs w:val="26"/>
        </w:rPr>
        <w:t xml:space="preserve"> </w:t>
      </w:r>
      <w:r w:rsidR="000347C3">
        <w:rPr>
          <w:rFonts w:ascii="Times New Roman" w:hAnsi="Times New Roman" w:cs="Times New Roman"/>
          <w:sz w:val="26"/>
          <w:szCs w:val="26"/>
        </w:rPr>
        <w:t>______</w:t>
      </w:r>
      <w:r w:rsidR="003908E9">
        <w:rPr>
          <w:rFonts w:ascii="Times New Roman" w:hAnsi="Times New Roman" w:cs="Times New Roman"/>
          <w:sz w:val="26"/>
          <w:szCs w:val="26"/>
        </w:rPr>
        <w:t xml:space="preserve"> 201</w:t>
      </w:r>
      <w:r w:rsidR="000347C3">
        <w:rPr>
          <w:rFonts w:ascii="Times New Roman" w:hAnsi="Times New Roman" w:cs="Times New Roman"/>
          <w:sz w:val="26"/>
          <w:szCs w:val="26"/>
        </w:rPr>
        <w:t>7</w:t>
      </w:r>
      <w:r w:rsidR="003908E9">
        <w:rPr>
          <w:rFonts w:ascii="Times New Roman" w:hAnsi="Times New Roman" w:cs="Times New Roman"/>
          <w:sz w:val="26"/>
          <w:szCs w:val="26"/>
        </w:rPr>
        <w:t>г.</w:t>
      </w:r>
      <w:r>
        <w:rPr>
          <w:rFonts w:ascii="Times New Roman" w:hAnsi="Times New Roman" w:cs="Times New Roman"/>
          <w:sz w:val="26"/>
          <w:szCs w:val="26"/>
        </w:rPr>
        <w:t xml:space="preserve"> № </w:t>
      </w:r>
      <w:r w:rsidR="000347C3">
        <w:rPr>
          <w:rFonts w:ascii="Times New Roman" w:hAnsi="Times New Roman" w:cs="Times New Roman"/>
          <w:sz w:val="26"/>
          <w:szCs w:val="26"/>
        </w:rPr>
        <w:t>___</w:t>
      </w:r>
    </w:p>
    <w:p w:rsidR="00D03FD4" w:rsidRDefault="00D03FD4" w:rsidP="00D03FD4">
      <w:pPr>
        <w:pStyle w:val="ConsPlusNormal"/>
        <w:ind w:firstLine="540"/>
        <w:jc w:val="both"/>
        <w:rPr>
          <w:rFonts w:ascii="Times New Roman" w:hAnsi="Times New Roman" w:cs="Times New Roman"/>
          <w:sz w:val="26"/>
          <w:szCs w:val="26"/>
        </w:rPr>
      </w:pPr>
    </w:p>
    <w:p w:rsidR="00D03FD4" w:rsidRDefault="00D03FD4" w:rsidP="00D03FD4">
      <w:pPr>
        <w:pStyle w:val="ConsPlusNormal"/>
        <w:ind w:firstLine="540"/>
        <w:jc w:val="both"/>
        <w:rPr>
          <w:rFonts w:ascii="Times New Roman" w:hAnsi="Times New Roman" w:cs="Times New Roman"/>
          <w:sz w:val="26"/>
          <w:szCs w:val="26"/>
        </w:rPr>
      </w:pPr>
    </w:p>
    <w:p w:rsidR="00C70CDE" w:rsidRPr="001014E0" w:rsidRDefault="00C70CDE" w:rsidP="00C70CDE">
      <w:pPr>
        <w:pStyle w:val="ConsPlusNormal"/>
        <w:jc w:val="center"/>
        <w:rPr>
          <w:rFonts w:ascii="Times New Roman" w:hAnsi="Times New Roman" w:cs="Times New Roman"/>
          <w:b/>
          <w:bCs/>
          <w:sz w:val="26"/>
          <w:szCs w:val="26"/>
        </w:rPr>
      </w:pPr>
      <w:bookmarkStart w:id="0" w:name="Par36"/>
      <w:bookmarkEnd w:id="0"/>
      <w:r w:rsidRPr="001014E0">
        <w:rPr>
          <w:rFonts w:ascii="Times New Roman" w:hAnsi="Times New Roman" w:cs="Times New Roman"/>
          <w:b/>
          <w:bCs/>
          <w:sz w:val="26"/>
          <w:szCs w:val="26"/>
        </w:rPr>
        <w:t>ПОРЯДОК</w:t>
      </w:r>
    </w:p>
    <w:p w:rsidR="00C70CDE" w:rsidRPr="001014E0" w:rsidRDefault="00C70CDE" w:rsidP="00C70CDE">
      <w:pPr>
        <w:pStyle w:val="ConsPlusNormal"/>
        <w:jc w:val="center"/>
        <w:rPr>
          <w:rFonts w:ascii="Times New Roman" w:hAnsi="Times New Roman" w:cs="Times New Roman"/>
          <w:b/>
          <w:bCs/>
          <w:sz w:val="26"/>
          <w:szCs w:val="26"/>
        </w:rPr>
      </w:pPr>
      <w:r w:rsidRPr="001014E0">
        <w:rPr>
          <w:rFonts w:ascii="Times New Roman" w:hAnsi="Times New Roman" w:cs="Times New Roman"/>
          <w:b/>
          <w:bCs/>
          <w:sz w:val="26"/>
          <w:szCs w:val="26"/>
        </w:rPr>
        <w:t>ПРЕДОСТАВЛЕНИЯ В АРЕНДУ И СУБАРЕНДУ</w:t>
      </w:r>
    </w:p>
    <w:p w:rsidR="00C70CDE" w:rsidRPr="001014E0" w:rsidRDefault="00C70CDE" w:rsidP="00C70CDE">
      <w:pPr>
        <w:pStyle w:val="ConsPlusNormal"/>
        <w:jc w:val="center"/>
        <w:rPr>
          <w:rFonts w:ascii="Times New Roman" w:hAnsi="Times New Roman" w:cs="Times New Roman"/>
          <w:b/>
          <w:bCs/>
          <w:sz w:val="26"/>
          <w:szCs w:val="26"/>
        </w:rPr>
      </w:pPr>
      <w:r w:rsidRPr="001014E0">
        <w:rPr>
          <w:rFonts w:ascii="Times New Roman" w:hAnsi="Times New Roman" w:cs="Times New Roman"/>
          <w:b/>
          <w:bCs/>
          <w:sz w:val="26"/>
          <w:szCs w:val="26"/>
        </w:rPr>
        <w:t xml:space="preserve"> МУНИЦИПАЛЬНОГО ИМУЩЕСТВА</w:t>
      </w:r>
    </w:p>
    <w:p w:rsidR="00C70CDE" w:rsidRPr="001014E0" w:rsidRDefault="00C70CDE" w:rsidP="00C70CDE">
      <w:pPr>
        <w:pStyle w:val="ConsPlusNormal"/>
        <w:jc w:val="center"/>
        <w:rPr>
          <w:rFonts w:ascii="Times New Roman" w:hAnsi="Times New Roman" w:cs="Times New Roman"/>
          <w:b/>
          <w:bCs/>
          <w:sz w:val="26"/>
          <w:szCs w:val="26"/>
        </w:rPr>
      </w:pPr>
      <w:r w:rsidRPr="001014E0">
        <w:rPr>
          <w:rFonts w:ascii="Times New Roman" w:hAnsi="Times New Roman" w:cs="Times New Roman"/>
          <w:b/>
          <w:bCs/>
          <w:sz w:val="26"/>
          <w:szCs w:val="26"/>
        </w:rPr>
        <w:t>МУНИЦИПАЛЬНОГО ОБРАЗОВАНИЯ</w:t>
      </w:r>
    </w:p>
    <w:p w:rsidR="00C70CDE" w:rsidRPr="001014E0" w:rsidRDefault="00C70CDE" w:rsidP="00C70CDE">
      <w:pPr>
        <w:pStyle w:val="ConsPlusNormal"/>
        <w:jc w:val="center"/>
        <w:rPr>
          <w:rFonts w:ascii="Times New Roman" w:hAnsi="Times New Roman" w:cs="Times New Roman"/>
          <w:b/>
          <w:bCs/>
          <w:sz w:val="26"/>
          <w:szCs w:val="26"/>
        </w:rPr>
      </w:pPr>
      <w:r w:rsidRPr="001014E0">
        <w:rPr>
          <w:rFonts w:ascii="Times New Roman" w:hAnsi="Times New Roman" w:cs="Times New Roman"/>
          <w:b/>
          <w:bCs/>
          <w:sz w:val="26"/>
          <w:szCs w:val="26"/>
        </w:rPr>
        <w:t>" ГОРОДСКОЙ ОКРУГ НОГЛИКСКИЙ"</w:t>
      </w:r>
    </w:p>
    <w:p w:rsidR="00C70CDE" w:rsidRPr="001014E0" w:rsidRDefault="00C70CDE" w:rsidP="00C70CDE">
      <w:pPr>
        <w:pStyle w:val="ConsPlusNormal"/>
        <w:jc w:val="center"/>
        <w:rPr>
          <w:rFonts w:ascii="Times New Roman" w:hAnsi="Times New Roman" w:cs="Times New Roman"/>
          <w:sz w:val="26"/>
          <w:szCs w:val="26"/>
        </w:rPr>
      </w:pPr>
    </w:p>
    <w:p w:rsidR="00D03FD4" w:rsidRPr="001014E0" w:rsidRDefault="00D03FD4" w:rsidP="00D03FD4">
      <w:pPr>
        <w:pStyle w:val="ConsPlusNormal"/>
        <w:jc w:val="center"/>
        <w:rPr>
          <w:rFonts w:ascii="Times New Roman" w:hAnsi="Times New Roman" w:cs="Times New Roman"/>
          <w:sz w:val="26"/>
          <w:szCs w:val="26"/>
        </w:rPr>
      </w:pPr>
    </w:p>
    <w:p w:rsidR="00D03FD4" w:rsidRPr="001014E0" w:rsidRDefault="00D03FD4" w:rsidP="00D03FD4">
      <w:pPr>
        <w:pStyle w:val="ConsPlusNormal"/>
        <w:jc w:val="center"/>
        <w:outlineLvl w:val="1"/>
        <w:rPr>
          <w:rFonts w:ascii="Times New Roman" w:hAnsi="Times New Roman" w:cs="Times New Roman"/>
          <w:sz w:val="26"/>
          <w:szCs w:val="26"/>
        </w:rPr>
      </w:pPr>
      <w:bookmarkStart w:id="1" w:name="Par43"/>
      <w:bookmarkEnd w:id="1"/>
      <w:r w:rsidRPr="001014E0">
        <w:rPr>
          <w:rFonts w:ascii="Times New Roman" w:hAnsi="Times New Roman" w:cs="Times New Roman"/>
          <w:sz w:val="26"/>
          <w:szCs w:val="26"/>
        </w:rPr>
        <w:t>Статья 1. Основные положения</w:t>
      </w:r>
    </w:p>
    <w:p w:rsidR="00D03FD4" w:rsidRPr="001014E0" w:rsidRDefault="00D03FD4" w:rsidP="00D03FD4">
      <w:pPr>
        <w:pStyle w:val="ConsPlusNormal"/>
        <w:ind w:firstLine="540"/>
        <w:jc w:val="both"/>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1. Настоящий Порядок регулирует отношения по предоставлению в аренду (субаренду) - во владение и пользование муниципального имущества, находящегося в собственности муниципального образования "Городской округ </w:t>
      </w:r>
      <w:proofErr w:type="spellStart"/>
      <w:r w:rsidRPr="001014E0">
        <w:rPr>
          <w:rFonts w:ascii="Times New Roman" w:hAnsi="Times New Roman" w:cs="Times New Roman"/>
          <w:sz w:val="26"/>
          <w:szCs w:val="26"/>
        </w:rPr>
        <w:t>Ногликский</w:t>
      </w:r>
      <w:proofErr w:type="spellEnd"/>
      <w:r w:rsidRPr="001014E0">
        <w:rPr>
          <w:rFonts w:ascii="Times New Roman" w:hAnsi="Times New Roman" w:cs="Times New Roman"/>
          <w:sz w:val="26"/>
          <w:szCs w:val="26"/>
        </w:rPr>
        <w:t>".</w:t>
      </w:r>
    </w:p>
    <w:p w:rsidR="00D03FD4" w:rsidRPr="001014E0" w:rsidRDefault="00D03FD4" w:rsidP="003908E9">
      <w:pPr>
        <w:pStyle w:val="ConsPlusNormal"/>
        <w:ind w:firstLine="851"/>
        <w:jc w:val="both"/>
        <w:rPr>
          <w:rFonts w:ascii="Times New Roman" w:hAnsi="Times New Roman" w:cs="Times New Roman"/>
          <w:sz w:val="26"/>
          <w:szCs w:val="26"/>
        </w:rPr>
      </w:pPr>
      <w:bookmarkStart w:id="2" w:name="Par46"/>
      <w:bookmarkEnd w:id="2"/>
      <w:r w:rsidRPr="001014E0">
        <w:rPr>
          <w:rFonts w:ascii="Times New Roman" w:hAnsi="Times New Roman" w:cs="Times New Roman"/>
          <w:sz w:val="26"/>
          <w:szCs w:val="26"/>
        </w:rPr>
        <w:t xml:space="preserve">2. Органом, уполномоченным сдавать в аренду муниципальное имущество, является Комитет по управлению муниципальным имуществом муниципального образования "Городской округ </w:t>
      </w:r>
      <w:proofErr w:type="spellStart"/>
      <w:r w:rsidRPr="001014E0">
        <w:rPr>
          <w:rFonts w:ascii="Times New Roman" w:hAnsi="Times New Roman" w:cs="Times New Roman"/>
          <w:sz w:val="26"/>
          <w:szCs w:val="26"/>
        </w:rPr>
        <w:t>Ногликский</w:t>
      </w:r>
      <w:proofErr w:type="spellEnd"/>
      <w:r w:rsidRPr="001014E0">
        <w:rPr>
          <w:rFonts w:ascii="Times New Roman" w:hAnsi="Times New Roman" w:cs="Times New Roman"/>
          <w:sz w:val="26"/>
          <w:szCs w:val="26"/>
        </w:rPr>
        <w:t>" (далее - Комитет).</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3. Настоящий Порядок подлежит применению, когда предметом аренды является муниципальное имущество:</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1) недвижимое имущество - нежилые здания, сооружения, строения и нежилые помещения (за исключением земельных участков);</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2) движимое имущество - машины, оборудование, передаточные устройства, транспортные средства, вычислительная техника, инструмент и прочее (за исключением денежных средств и ценных бумаг).</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4. Муниципальное имущество может быть передано в аренду юридическим лицам, индивидуальным предпринимателям и гражданам, в том числе иностранным физическим и юридическим лицам, зарегистрированным в Российской Федерации в установленном законодательством порядке (далее - арендаторы), в соответствии с настоящим Порядком.</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5. </w:t>
      </w:r>
      <w:proofErr w:type="gramStart"/>
      <w:r w:rsidRPr="001014E0">
        <w:rPr>
          <w:rFonts w:ascii="Times New Roman" w:hAnsi="Times New Roman" w:cs="Times New Roman"/>
          <w:sz w:val="26"/>
          <w:szCs w:val="26"/>
        </w:rPr>
        <w:t>Арендатор муниципального имущества не имеет права без письменного согласия Комитета сдавать арендуемый объект в субаренду, передавать свои права и обязанности по договору аренды другому лицу, предоставлять арендуемый объект в безвозмездное пользование,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 а также распоряжаться иным способом</w:t>
      </w:r>
      <w:proofErr w:type="gramEnd"/>
      <w:r w:rsidRPr="001014E0">
        <w:rPr>
          <w:rFonts w:ascii="Times New Roman" w:hAnsi="Times New Roman" w:cs="Times New Roman"/>
          <w:sz w:val="26"/>
          <w:szCs w:val="26"/>
        </w:rPr>
        <w:t>. Выявление нарушения положений данного пункта влечет расторжение договора аренды в одностороннем порядке.</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6. Передача в аренду объекта культурного наследия осуществляется при наличии охранного обязательства пользователя в отношении данного объекта, заключенного с органом исполнительной власти Сахалинской области, уполномоченным в области охраны объектов культурного наследия.</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7. Муниципальное имущество, передаваемое в аренду, подлежит обязательному страхованию арендатором за свой счет от риска случайной гибели.</w:t>
      </w:r>
    </w:p>
    <w:p w:rsidR="00D03FD4" w:rsidRPr="001014E0" w:rsidRDefault="00D03FD4" w:rsidP="003908E9">
      <w:pPr>
        <w:pStyle w:val="ConsPlusNormal"/>
        <w:ind w:firstLine="851"/>
        <w:jc w:val="both"/>
        <w:rPr>
          <w:rFonts w:ascii="Times New Roman" w:hAnsi="Times New Roman" w:cs="Times New Roman"/>
          <w:sz w:val="26"/>
          <w:szCs w:val="26"/>
        </w:rPr>
      </w:pPr>
    </w:p>
    <w:p w:rsidR="00D03FD4" w:rsidRPr="001014E0" w:rsidRDefault="00D03FD4" w:rsidP="00D03FD4">
      <w:pPr>
        <w:pStyle w:val="ConsPlusNormal"/>
        <w:jc w:val="center"/>
        <w:outlineLvl w:val="1"/>
        <w:rPr>
          <w:rFonts w:ascii="Times New Roman" w:hAnsi="Times New Roman" w:cs="Times New Roman"/>
          <w:sz w:val="26"/>
          <w:szCs w:val="26"/>
        </w:rPr>
      </w:pPr>
      <w:bookmarkStart w:id="3" w:name="Par61"/>
      <w:bookmarkEnd w:id="3"/>
      <w:r w:rsidRPr="001014E0">
        <w:rPr>
          <w:rFonts w:ascii="Times New Roman" w:hAnsi="Times New Roman" w:cs="Times New Roman"/>
          <w:sz w:val="26"/>
          <w:szCs w:val="26"/>
        </w:rPr>
        <w:t>Статья 2. Порядок предоставления муниципального имущества</w:t>
      </w:r>
    </w:p>
    <w:p w:rsidR="00D03FD4" w:rsidRPr="001014E0" w:rsidRDefault="00D03FD4" w:rsidP="00D03FD4">
      <w:pPr>
        <w:pStyle w:val="ConsPlusNormal"/>
        <w:jc w:val="center"/>
        <w:rPr>
          <w:rFonts w:ascii="Times New Roman" w:hAnsi="Times New Roman" w:cs="Times New Roman"/>
          <w:sz w:val="26"/>
          <w:szCs w:val="26"/>
        </w:rPr>
      </w:pPr>
      <w:r w:rsidRPr="001014E0">
        <w:rPr>
          <w:rFonts w:ascii="Times New Roman" w:hAnsi="Times New Roman" w:cs="Times New Roman"/>
          <w:sz w:val="26"/>
          <w:szCs w:val="26"/>
        </w:rPr>
        <w:t>в аренду путем проведения торгов</w:t>
      </w:r>
    </w:p>
    <w:p w:rsidR="00D03FD4" w:rsidRPr="001014E0" w:rsidRDefault="00D03FD4" w:rsidP="00D03FD4">
      <w:pPr>
        <w:pStyle w:val="ConsPlusNormal"/>
        <w:jc w:val="center"/>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1. Заключение договоров аренды в отношении муниципального имущества осуществляется по результатам проведения конкурсов или аукционов.</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В случаях, предусмотренных </w:t>
      </w:r>
      <w:hyperlink r:id="rId6" w:tooltip="Федеральный закон от 26.07.2006 N 135-ФЗ (ред. от 28.12.2013) &quot;О защите конкуренции&quot; (с изм. и доп., вступ. в силу с 30.01.2014){КонсультантПлюс}" w:history="1">
        <w:r w:rsidRPr="001014E0">
          <w:rPr>
            <w:rStyle w:val="ac"/>
            <w:rFonts w:ascii="Times New Roman" w:hAnsi="Times New Roman" w:cs="Times New Roman"/>
            <w:color w:val="auto"/>
            <w:sz w:val="26"/>
            <w:szCs w:val="26"/>
            <w:u w:val="none"/>
          </w:rPr>
          <w:t>статьями 17.1</w:t>
        </w:r>
      </w:hyperlink>
      <w:r w:rsidRPr="001014E0">
        <w:rPr>
          <w:rFonts w:ascii="Times New Roman" w:hAnsi="Times New Roman" w:cs="Times New Roman"/>
          <w:sz w:val="26"/>
          <w:szCs w:val="26"/>
        </w:rPr>
        <w:t xml:space="preserve">, </w:t>
      </w:r>
      <w:hyperlink r:id="rId7" w:tooltip="Федеральный закон от 26.07.2006 N 135-ФЗ (ред. от 28.12.2013) &quot;О защите конкуренции&quot; (с изм. и доп., вступ. в силу с 30.01.2014){КонсультантПлюс}" w:history="1">
        <w:r w:rsidRPr="001014E0">
          <w:rPr>
            <w:rStyle w:val="ac"/>
            <w:rFonts w:ascii="Times New Roman" w:hAnsi="Times New Roman" w:cs="Times New Roman"/>
            <w:color w:val="auto"/>
            <w:sz w:val="26"/>
            <w:szCs w:val="26"/>
            <w:u w:val="none"/>
          </w:rPr>
          <w:t>19</w:t>
        </w:r>
      </w:hyperlink>
      <w:r w:rsidRPr="001014E0">
        <w:rPr>
          <w:rFonts w:ascii="Times New Roman" w:hAnsi="Times New Roman" w:cs="Times New Roman"/>
          <w:sz w:val="26"/>
          <w:szCs w:val="26"/>
        </w:rPr>
        <w:t xml:space="preserve">, </w:t>
      </w:r>
      <w:hyperlink r:id="rId8" w:tooltip="Федеральный закон от 26.07.2006 N 135-ФЗ (ред. от 28.12.2013) &quot;О защите конкуренции&quot; (с изм. и доп., вступ. в силу с 30.01.2014){КонсультантПлюс}" w:history="1">
        <w:r w:rsidRPr="001014E0">
          <w:rPr>
            <w:rStyle w:val="ac"/>
            <w:rFonts w:ascii="Times New Roman" w:hAnsi="Times New Roman" w:cs="Times New Roman"/>
            <w:color w:val="auto"/>
            <w:sz w:val="26"/>
            <w:szCs w:val="26"/>
            <w:u w:val="none"/>
          </w:rPr>
          <w:t>20</w:t>
        </w:r>
      </w:hyperlink>
      <w:r w:rsidR="00356992" w:rsidRPr="001014E0">
        <w:rPr>
          <w:rFonts w:ascii="Times New Roman" w:hAnsi="Times New Roman" w:cs="Times New Roman"/>
          <w:sz w:val="26"/>
          <w:szCs w:val="26"/>
        </w:rPr>
        <w:t xml:space="preserve"> </w:t>
      </w:r>
      <w:r w:rsidRPr="001014E0">
        <w:rPr>
          <w:rFonts w:ascii="Times New Roman" w:hAnsi="Times New Roman" w:cs="Times New Roman"/>
          <w:sz w:val="26"/>
          <w:szCs w:val="26"/>
        </w:rPr>
        <w:t>Федерального закона от 26.07.2006 N 135-ФЗ "О защите конкуренции", заключение договоров аренды в отношении муниципального имущества может быть осуществлено без проведения конкурсов или аукционов.</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2. Информация о проведении конкурсов или аукционов на право заключения договоров, указанных в </w:t>
      </w:r>
      <w:hyperlink r:id="rId9" w:tooltip="Федеральный закон от 26.07.2006 N 135-ФЗ (ред. от 28.12.2013) &quot;О защите конкуренции&quot; (с изм. и доп., вступ. в силу с 30.01.2014){КонсультантПлюс}" w:history="1">
        <w:r w:rsidRPr="001014E0">
          <w:rPr>
            <w:rStyle w:val="ac"/>
            <w:rFonts w:ascii="Times New Roman" w:hAnsi="Times New Roman" w:cs="Times New Roman"/>
            <w:color w:val="auto"/>
            <w:sz w:val="26"/>
            <w:szCs w:val="26"/>
            <w:u w:val="none"/>
          </w:rPr>
          <w:t>частях 1</w:t>
        </w:r>
      </w:hyperlink>
      <w:r w:rsidRPr="001014E0">
        <w:rPr>
          <w:rFonts w:ascii="Times New Roman" w:hAnsi="Times New Roman" w:cs="Times New Roman"/>
          <w:sz w:val="26"/>
          <w:szCs w:val="26"/>
        </w:rPr>
        <w:t xml:space="preserve"> и </w:t>
      </w:r>
      <w:hyperlink r:id="rId10" w:tooltip="Федеральный закон от 26.07.2006 N 135-ФЗ (ред. от 28.12.2013) &quot;О защите конкуренции&quot; (с изм. и доп., вступ. в силу с 30.01.2014){КонсультантПлюс}" w:history="1">
        <w:r w:rsidRPr="001014E0">
          <w:rPr>
            <w:rStyle w:val="ac"/>
            <w:rFonts w:ascii="Times New Roman" w:hAnsi="Times New Roman" w:cs="Times New Roman"/>
            <w:color w:val="auto"/>
            <w:sz w:val="26"/>
            <w:szCs w:val="26"/>
            <w:u w:val="none"/>
          </w:rPr>
          <w:t>3 статьи 17.1</w:t>
        </w:r>
      </w:hyperlink>
      <w:r w:rsidRPr="001014E0">
        <w:rPr>
          <w:rFonts w:ascii="Times New Roman" w:hAnsi="Times New Roman" w:cs="Times New Roman"/>
          <w:sz w:val="26"/>
          <w:szCs w:val="26"/>
        </w:rPr>
        <w:t xml:space="preserve"> Федерального закона от 26.07.2006 N 135-ФЗ "О защите конкуренции",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3. Решение о проведении торгов (конкурса, аукциона) на право заключения договора аренды муниципального имущества, не закрепленного на праве хозяйственного ведения или оперативного управления, принимается Комитетом, который выступает организатором проведения торгов.</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Для проведения торгов создается постоянно действующая комиссия. Состав Комиссии утверждается распоряжением Комитета.</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4. Решение о проведении торгов (конкурса, аукциона) на право заключения договора аренды муниципального имущества, закрепленного за предприятием на праве хозяйственного ведения, закрепленного на праве оперативного управления за бюджетным или автономным учреждением, принимается соответствующим предприятием или учреждением, которое выступает организатором проведения торгов. Решение о проведении торгов подлежит обязательному согласованию с Комитетом.</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Для проведения торгов бюджетным или автономным учреждением или предприятием создается постоянно действующая комиссия. В состав Комиссии входит представитель Комитета.</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5. </w:t>
      </w:r>
      <w:proofErr w:type="gramStart"/>
      <w:r w:rsidRPr="001014E0">
        <w:rPr>
          <w:rFonts w:ascii="Times New Roman" w:hAnsi="Times New Roman" w:cs="Times New Roman"/>
          <w:sz w:val="26"/>
          <w:szCs w:val="26"/>
        </w:rPr>
        <w:t xml:space="preserve">Торги на право заключения договора аренды проводятся в порядке, предусмотренном </w:t>
      </w:r>
      <w:hyperlink r:id="rId11" w:tooltip="Приказ ФАС России от 10.02.2010 N 67 (ред. от 24.12.2013) &quo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 w:history="1">
        <w:r w:rsidRPr="001014E0">
          <w:rPr>
            <w:rStyle w:val="ac"/>
            <w:rFonts w:ascii="Times New Roman" w:hAnsi="Times New Roman" w:cs="Times New Roman"/>
            <w:color w:val="auto"/>
            <w:sz w:val="26"/>
            <w:szCs w:val="26"/>
            <w:u w:val="none"/>
          </w:rPr>
          <w:t>Приказом</w:t>
        </w:r>
      </w:hyperlink>
      <w:r w:rsidRPr="001014E0">
        <w:rPr>
          <w:rFonts w:ascii="Times New Roman" w:hAnsi="Times New Roman" w:cs="Times New Roman"/>
          <w:sz w:val="26"/>
          <w:szCs w:val="26"/>
        </w:rPr>
        <w:t xml:space="preserve"> Федеральной антимонопольной службы РФ от 10.02.2010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w:t>
      </w:r>
      <w:proofErr w:type="gramEnd"/>
      <w:r w:rsidRPr="001014E0">
        <w:rPr>
          <w:rFonts w:ascii="Times New Roman" w:hAnsi="Times New Roman" w:cs="Times New Roman"/>
          <w:sz w:val="26"/>
          <w:szCs w:val="26"/>
        </w:rPr>
        <w:t xml:space="preserve"> указанных договоров может осуществляться путем проведения торгов в форме конкурса" (вместе с "</w:t>
      </w:r>
      <w:hyperlink r:id="rId12" w:tooltip="Приказ ФАС России от 10.02.2010 N 67 (ред. от 24.12.2013) &quo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 w:history="1">
        <w:r w:rsidRPr="001014E0">
          <w:rPr>
            <w:rStyle w:val="ac"/>
            <w:rFonts w:ascii="Times New Roman" w:hAnsi="Times New Roman" w:cs="Times New Roman"/>
            <w:color w:val="auto"/>
            <w:sz w:val="26"/>
            <w:szCs w:val="26"/>
            <w:u w:val="none"/>
          </w:rPr>
          <w:t>Правилами</w:t>
        </w:r>
      </w:hyperlink>
      <w:r w:rsidRPr="001014E0">
        <w:rPr>
          <w:rFonts w:ascii="Times New Roman" w:hAnsi="Times New Roman" w:cs="Times New Roman"/>
          <w:sz w:val="26"/>
          <w:szCs w:val="26"/>
        </w:rPr>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6. При заключении договоров аренды муниципального движимого и недвижимого имущества арендная плата определяется в результате проведения работ по независимой оценке арендной платы за определенный объект.</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7. В случае невозможности проведения независимой оценки арендной платы за пользование муниципальным имуществом вследствие отсутствия необходимой для </w:t>
      </w:r>
      <w:r w:rsidRPr="001014E0">
        <w:rPr>
          <w:rFonts w:ascii="Times New Roman" w:hAnsi="Times New Roman" w:cs="Times New Roman"/>
          <w:sz w:val="26"/>
          <w:szCs w:val="26"/>
        </w:rPr>
        <w:lastRenderedPageBreak/>
        <w:t xml:space="preserve">проведения оценки информации, документов, размер арендной платы определяется в соответствии с Методикой расчета арендной платы за пользование муниципальным имуществом, </w:t>
      </w:r>
      <w:r w:rsidR="00356992" w:rsidRPr="001014E0">
        <w:rPr>
          <w:rFonts w:ascii="Times New Roman" w:hAnsi="Times New Roman" w:cs="Times New Roman"/>
          <w:sz w:val="26"/>
          <w:szCs w:val="26"/>
        </w:rPr>
        <w:t xml:space="preserve">согласно приложению </w:t>
      </w:r>
      <w:r w:rsidR="005737E8" w:rsidRPr="001014E0">
        <w:rPr>
          <w:rFonts w:ascii="Times New Roman" w:hAnsi="Times New Roman" w:cs="Times New Roman"/>
          <w:sz w:val="26"/>
          <w:szCs w:val="26"/>
        </w:rPr>
        <w:t>1 к настоящему Порядку</w:t>
      </w:r>
      <w:r w:rsidR="00356992" w:rsidRPr="001014E0">
        <w:rPr>
          <w:rFonts w:ascii="Times New Roman" w:hAnsi="Times New Roman" w:cs="Times New Roman"/>
          <w:sz w:val="26"/>
          <w:szCs w:val="26"/>
        </w:rPr>
        <w:t>.</w:t>
      </w:r>
      <w:r w:rsidRPr="001014E0">
        <w:rPr>
          <w:rFonts w:ascii="Times New Roman" w:hAnsi="Times New Roman" w:cs="Times New Roman"/>
          <w:sz w:val="26"/>
          <w:szCs w:val="26"/>
        </w:rPr>
        <w:t xml:space="preserve">  </w:t>
      </w:r>
    </w:p>
    <w:p w:rsidR="00D03FD4" w:rsidRPr="001014E0" w:rsidRDefault="00D03FD4" w:rsidP="003908E9">
      <w:pPr>
        <w:pStyle w:val="ConsPlusNormal"/>
        <w:ind w:firstLine="851"/>
        <w:jc w:val="both"/>
        <w:rPr>
          <w:rFonts w:ascii="Times New Roman" w:hAnsi="Times New Roman" w:cs="Times New Roman"/>
          <w:sz w:val="26"/>
          <w:szCs w:val="26"/>
        </w:rPr>
      </w:pPr>
    </w:p>
    <w:p w:rsidR="00D03FD4" w:rsidRPr="001014E0" w:rsidRDefault="00D03FD4" w:rsidP="00D03FD4">
      <w:pPr>
        <w:pStyle w:val="ConsPlusNormal"/>
        <w:jc w:val="center"/>
        <w:outlineLvl w:val="1"/>
        <w:rPr>
          <w:rFonts w:ascii="Times New Roman" w:hAnsi="Times New Roman" w:cs="Times New Roman"/>
          <w:sz w:val="26"/>
          <w:szCs w:val="26"/>
        </w:rPr>
      </w:pPr>
      <w:bookmarkStart w:id="4" w:name="Par76"/>
      <w:bookmarkEnd w:id="4"/>
      <w:r w:rsidRPr="001014E0">
        <w:rPr>
          <w:rFonts w:ascii="Times New Roman" w:hAnsi="Times New Roman" w:cs="Times New Roman"/>
          <w:sz w:val="26"/>
          <w:szCs w:val="26"/>
        </w:rPr>
        <w:t>Статья 3. Порядок предоставления муниципального имущества</w:t>
      </w:r>
    </w:p>
    <w:p w:rsidR="00D03FD4" w:rsidRPr="001014E0" w:rsidRDefault="00D03FD4" w:rsidP="00D03FD4">
      <w:pPr>
        <w:pStyle w:val="ConsPlusNormal"/>
        <w:jc w:val="center"/>
        <w:rPr>
          <w:rFonts w:ascii="Times New Roman" w:hAnsi="Times New Roman" w:cs="Times New Roman"/>
          <w:sz w:val="26"/>
          <w:szCs w:val="26"/>
        </w:rPr>
      </w:pPr>
      <w:r w:rsidRPr="001014E0">
        <w:rPr>
          <w:rFonts w:ascii="Times New Roman" w:hAnsi="Times New Roman" w:cs="Times New Roman"/>
          <w:sz w:val="26"/>
          <w:szCs w:val="26"/>
        </w:rPr>
        <w:t>в аренду без проведения торгов</w:t>
      </w:r>
    </w:p>
    <w:p w:rsidR="00D03FD4" w:rsidRPr="001014E0" w:rsidRDefault="00D03FD4" w:rsidP="00D03FD4">
      <w:pPr>
        <w:pStyle w:val="ConsPlusNormal"/>
        <w:ind w:firstLine="540"/>
        <w:jc w:val="both"/>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bookmarkStart w:id="5" w:name="Par79"/>
      <w:bookmarkEnd w:id="5"/>
      <w:r w:rsidRPr="001014E0">
        <w:rPr>
          <w:rFonts w:ascii="Times New Roman" w:hAnsi="Times New Roman" w:cs="Times New Roman"/>
          <w:sz w:val="26"/>
          <w:szCs w:val="26"/>
        </w:rPr>
        <w:t xml:space="preserve">1. Для рассмотрения вопроса о предоставлении имущества, не закрепленного на праве хозяйственного ведения или оперативного управления, в аренду без проведения торгов заинтересованное лицо обращается в Комитет с заявлением установленного образца (Приложение </w:t>
      </w:r>
      <w:r w:rsidR="00C1449B">
        <w:rPr>
          <w:rFonts w:ascii="Times New Roman" w:hAnsi="Times New Roman" w:cs="Times New Roman"/>
          <w:sz w:val="26"/>
          <w:szCs w:val="26"/>
        </w:rPr>
        <w:t>2</w:t>
      </w:r>
      <w:r w:rsidRPr="001014E0">
        <w:rPr>
          <w:rFonts w:ascii="Times New Roman" w:hAnsi="Times New Roman" w:cs="Times New Roman"/>
          <w:sz w:val="26"/>
          <w:szCs w:val="26"/>
        </w:rPr>
        <w:t>) с указанием основания для предоставления муниципального имущества с приложением следующих документов:</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1) копии документа, удостоверяющего личность заявителя (заявителей) либо личность представителя;</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2) копии документа, удостоверяющего полномочия представителя заявителя (заявителей);</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3) копии свидетельства о государственной регистрации юридического лица, физического лица в качестве индивидуального предпринимателя;</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4) копий учредительных документов юридического лица;</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5) копии выписки из Единого государственного реестра юридических лиц, индивидуальных предпринимателей по состоянию на дату, предшествующую моменту подачи заявления на срок не более 30 дней;</w:t>
      </w:r>
    </w:p>
    <w:p w:rsidR="00D03FD4"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6) копии документа, подтверждающего право на предоставление муниципального имущества в аренду без проведения торгов в соответствии со </w:t>
      </w:r>
      <w:hyperlink r:id="rId13" w:tooltip="Федеральный закон от 26.07.2006 N 135-ФЗ (ред. от 28.12.2013) &quot;О защите конкуренции&quot; (с изм. и доп., вступ. в силу с 30.01.2014){КонсультантПлюс}" w:history="1">
        <w:r w:rsidRPr="001014E0">
          <w:rPr>
            <w:rStyle w:val="ac"/>
            <w:rFonts w:ascii="Times New Roman" w:hAnsi="Times New Roman" w:cs="Times New Roman"/>
            <w:color w:val="auto"/>
            <w:sz w:val="26"/>
            <w:szCs w:val="26"/>
            <w:u w:val="none"/>
          </w:rPr>
          <w:t>ст. 17.1</w:t>
        </w:r>
      </w:hyperlink>
      <w:r w:rsidRPr="001014E0">
        <w:rPr>
          <w:rFonts w:ascii="Times New Roman" w:hAnsi="Times New Roman" w:cs="Times New Roman"/>
          <w:sz w:val="26"/>
          <w:szCs w:val="26"/>
        </w:rPr>
        <w:t xml:space="preserve"> Федерального закона от 26.07.2006 N 135-ФЗ "О защите конкуренции".</w:t>
      </w:r>
      <w:bookmarkStart w:id="6" w:name="Par86"/>
      <w:bookmarkEnd w:id="6"/>
    </w:p>
    <w:p w:rsidR="00740FE7" w:rsidRPr="00740FE7" w:rsidRDefault="00740FE7" w:rsidP="00740FE7">
      <w:pPr>
        <w:tabs>
          <w:tab w:val="left" w:pos="720"/>
          <w:tab w:val="left" w:pos="882"/>
        </w:tabs>
        <w:autoSpaceDE w:val="0"/>
        <w:autoSpaceDN w:val="0"/>
        <w:adjustRightInd w:val="0"/>
        <w:ind w:firstLine="851"/>
        <w:jc w:val="both"/>
        <w:rPr>
          <w:sz w:val="26"/>
          <w:szCs w:val="26"/>
        </w:rPr>
      </w:pPr>
      <w:r w:rsidRPr="00740FE7">
        <w:rPr>
          <w:sz w:val="26"/>
          <w:szCs w:val="26"/>
        </w:rPr>
        <w:t xml:space="preserve">Документы, указанные в пунктах 3, 5 сотрудник Комитета запрашивает посредством межведомственного электронного взаимодействия в налоговом органе и не может требовать у заявителя. При этом заявитель вправе предоставить их </w:t>
      </w:r>
      <w:r>
        <w:rPr>
          <w:sz w:val="26"/>
          <w:szCs w:val="26"/>
        </w:rPr>
        <w:t>вместе с заявлением по желанию.</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2. На основании заявления Комитет в течение 10 календарных дней принимает одно из следующих решений:</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1) о предоставлении муниципального имущества в аренду с указанием оснований для предоставления срока аренды;</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2) о направлении заявления в антимонопольный орган о даче согласия на предоставление муниципальной преференции в виде предоставления муниципального имущества в аренду;</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3) об отказе в предоставлении муниципального имущества в аренду;</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4) об отказе в предоставлении муниципального имущества в аренду и о проведении торгов на право заключения договора аренды.</w:t>
      </w:r>
    </w:p>
    <w:p w:rsidR="00D03FD4" w:rsidRPr="001014E0" w:rsidRDefault="00D03FD4" w:rsidP="003908E9">
      <w:pPr>
        <w:pStyle w:val="ConsPlusNormal"/>
        <w:ind w:firstLine="851"/>
        <w:jc w:val="both"/>
        <w:rPr>
          <w:rFonts w:ascii="Times New Roman" w:hAnsi="Times New Roman" w:cs="Times New Roman"/>
          <w:sz w:val="26"/>
          <w:szCs w:val="26"/>
        </w:rPr>
      </w:pPr>
      <w:bookmarkStart w:id="7" w:name="Par91"/>
      <w:bookmarkEnd w:id="7"/>
      <w:r w:rsidRPr="001014E0">
        <w:rPr>
          <w:rFonts w:ascii="Times New Roman" w:hAnsi="Times New Roman" w:cs="Times New Roman"/>
          <w:sz w:val="26"/>
          <w:szCs w:val="26"/>
        </w:rPr>
        <w:t>3. Основаниями для отказа в предоставлении муниципального имущества в аренду являются:</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1) отсутствие в Реестре муниципального имущества объекта, указанного в заявлении;</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2) отсутствие предусмотренных законом оснований для предоставления муниципального имущества в аренду без проведения торгов;</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3) наличие нарушения условий ранее заключенного договора аренды муниципального имущества (в отношении испрашиваемого имущества);</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4) </w:t>
      </w:r>
      <w:proofErr w:type="spellStart"/>
      <w:r w:rsidRPr="001014E0">
        <w:rPr>
          <w:rFonts w:ascii="Times New Roman" w:hAnsi="Times New Roman" w:cs="Times New Roman"/>
          <w:sz w:val="26"/>
          <w:szCs w:val="26"/>
        </w:rPr>
        <w:t>непредоставление</w:t>
      </w:r>
      <w:proofErr w:type="spellEnd"/>
      <w:r w:rsidRPr="001014E0">
        <w:rPr>
          <w:rFonts w:ascii="Times New Roman" w:hAnsi="Times New Roman" w:cs="Times New Roman"/>
          <w:sz w:val="26"/>
          <w:szCs w:val="26"/>
        </w:rPr>
        <w:t xml:space="preserve"> заявителем пакета документов, предусмотренного в </w:t>
      </w:r>
      <w:hyperlink r:id="rId14" w:anchor="Par79" w:tooltip="Ссылка на текущий документ" w:history="1">
        <w:r w:rsidRPr="001014E0">
          <w:rPr>
            <w:rStyle w:val="ac"/>
            <w:rFonts w:ascii="Times New Roman" w:hAnsi="Times New Roman" w:cs="Times New Roman"/>
            <w:color w:val="auto"/>
            <w:sz w:val="26"/>
            <w:szCs w:val="26"/>
            <w:u w:val="none"/>
          </w:rPr>
          <w:t xml:space="preserve">пункте </w:t>
        </w:r>
        <w:r w:rsidRPr="001014E0">
          <w:rPr>
            <w:rStyle w:val="ac"/>
            <w:rFonts w:ascii="Times New Roman" w:hAnsi="Times New Roman" w:cs="Times New Roman"/>
            <w:color w:val="auto"/>
            <w:sz w:val="26"/>
            <w:szCs w:val="26"/>
            <w:u w:val="none"/>
          </w:rPr>
          <w:lastRenderedPageBreak/>
          <w:t>1</w:t>
        </w:r>
      </w:hyperlink>
      <w:r w:rsidRPr="001014E0">
        <w:rPr>
          <w:rFonts w:ascii="Times New Roman" w:hAnsi="Times New Roman" w:cs="Times New Roman"/>
          <w:sz w:val="26"/>
          <w:szCs w:val="26"/>
        </w:rPr>
        <w:t xml:space="preserve"> настоящей статьи, либо наличие недостоверной информации в представленных документах;</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5) выявленное несоответствие заявителя критериям, установленным законом для субъектов малого и среднего предпринимательства, имеющим в соответствии с Федеральным </w:t>
      </w:r>
      <w:hyperlink r:id="rId15" w:tooltip="Федеральный закон от 26.07.2006 N 135-ФЗ (ред. от 28.12.2013) &quot;О защите конкуренции&quot; (с изм. и доп., вступ. в силу с 30.01.2014){КонсультантПлюс}" w:history="1">
        <w:r w:rsidRPr="001014E0">
          <w:rPr>
            <w:rStyle w:val="ac"/>
            <w:rFonts w:ascii="Times New Roman" w:hAnsi="Times New Roman" w:cs="Times New Roman"/>
            <w:color w:val="auto"/>
            <w:sz w:val="26"/>
            <w:szCs w:val="26"/>
            <w:u w:val="none"/>
          </w:rPr>
          <w:t>законом</w:t>
        </w:r>
      </w:hyperlink>
      <w:r w:rsidRPr="001014E0">
        <w:rPr>
          <w:rFonts w:ascii="Times New Roman" w:hAnsi="Times New Roman" w:cs="Times New Roman"/>
          <w:sz w:val="26"/>
          <w:szCs w:val="26"/>
        </w:rPr>
        <w:t xml:space="preserve"> от 26.07.2006 N 135-ФЗ "О защите конкуренции" право на заключение договора аренды на новый срок;</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6) наличие в отношении данного имущества прав третьих лиц, препятствующих предоставлению данного имущества в аренду;</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7) имеется решение о продаже муниципального имущества;</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8) законодательный запрет на передачу муниципального имущества в аренду (ограничение в обороте);</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9) муниципальное имущество не предназначено для передачи в аренду.</w:t>
      </w:r>
    </w:p>
    <w:p w:rsidR="00D03FD4" w:rsidRPr="001014E0" w:rsidRDefault="00D03FD4" w:rsidP="003908E9">
      <w:pPr>
        <w:pStyle w:val="ConsPlusNormal"/>
        <w:ind w:firstLine="851"/>
        <w:jc w:val="both"/>
        <w:rPr>
          <w:rFonts w:ascii="Times New Roman" w:hAnsi="Times New Roman" w:cs="Times New Roman"/>
          <w:sz w:val="26"/>
          <w:szCs w:val="26"/>
        </w:rPr>
      </w:pPr>
      <w:bookmarkStart w:id="8" w:name="Par101"/>
      <w:bookmarkEnd w:id="8"/>
      <w:r w:rsidRPr="001014E0">
        <w:rPr>
          <w:rFonts w:ascii="Times New Roman" w:hAnsi="Times New Roman" w:cs="Times New Roman"/>
          <w:sz w:val="26"/>
          <w:szCs w:val="26"/>
        </w:rPr>
        <w:t xml:space="preserve">4. Для рассмотрения вопроса о предоставлении муниципального имущества, закрепленного на праве хозяйственного ведения за предприятиями, или оперативного управления за автономными учреждениями, бюджетными учреждениями, в аренду, заинтересованное лицо обращается в соответствующее предприятие, автономное учреждение, бюджетное учреждение с документами, предусмотренными в </w:t>
      </w:r>
      <w:hyperlink r:id="rId16" w:anchor="Par79" w:tooltip="Ссылка на текущий документ" w:history="1">
        <w:r w:rsidRPr="001014E0">
          <w:rPr>
            <w:rStyle w:val="ac"/>
            <w:rFonts w:ascii="Times New Roman" w:hAnsi="Times New Roman" w:cs="Times New Roman"/>
            <w:color w:val="auto"/>
            <w:sz w:val="26"/>
            <w:szCs w:val="26"/>
            <w:u w:val="none"/>
          </w:rPr>
          <w:t>пункте 1</w:t>
        </w:r>
      </w:hyperlink>
      <w:r w:rsidRPr="001014E0">
        <w:rPr>
          <w:rFonts w:ascii="Times New Roman" w:hAnsi="Times New Roman" w:cs="Times New Roman"/>
          <w:sz w:val="26"/>
          <w:szCs w:val="26"/>
        </w:rPr>
        <w:t xml:space="preserve"> настоящей статьи.</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Указанное заявление рассматривается соответствующим предприятием, </w:t>
      </w:r>
      <w:r w:rsidR="00953B53">
        <w:rPr>
          <w:rFonts w:ascii="Times New Roman" w:hAnsi="Times New Roman" w:cs="Times New Roman"/>
          <w:sz w:val="26"/>
          <w:szCs w:val="26"/>
        </w:rPr>
        <w:t xml:space="preserve">бюджетным и </w:t>
      </w:r>
      <w:r w:rsidRPr="001014E0">
        <w:rPr>
          <w:rFonts w:ascii="Times New Roman" w:hAnsi="Times New Roman" w:cs="Times New Roman"/>
          <w:sz w:val="26"/>
          <w:szCs w:val="26"/>
        </w:rPr>
        <w:t xml:space="preserve">автономным учреждением, </w:t>
      </w:r>
      <w:r w:rsidR="00953B53">
        <w:rPr>
          <w:rFonts w:ascii="Times New Roman" w:hAnsi="Times New Roman" w:cs="Times New Roman"/>
          <w:sz w:val="26"/>
          <w:szCs w:val="26"/>
        </w:rPr>
        <w:t xml:space="preserve">и по результатам рассмотрения принимается одно из решений, предусмотренных </w:t>
      </w:r>
      <w:hyperlink r:id="rId17" w:anchor="Par86" w:tooltip="Ссылка на текущий документ" w:history="1">
        <w:r w:rsidRPr="001014E0">
          <w:rPr>
            <w:rStyle w:val="ac"/>
            <w:rFonts w:ascii="Times New Roman" w:hAnsi="Times New Roman" w:cs="Times New Roman"/>
            <w:color w:val="auto"/>
            <w:sz w:val="26"/>
            <w:szCs w:val="26"/>
            <w:u w:val="none"/>
          </w:rPr>
          <w:t>пунктом 2</w:t>
        </w:r>
      </w:hyperlink>
      <w:r w:rsidRPr="001014E0">
        <w:rPr>
          <w:rFonts w:ascii="Times New Roman" w:hAnsi="Times New Roman" w:cs="Times New Roman"/>
          <w:sz w:val="26"/>
          <w:szCs w:val="26"/>
        </w:rPr>
        <w:t xml:space="preserve"> настоящей статьи.</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5. В случае принятия предприятием, автономным, бюджетным учреждением решения о предоставлении муниципального имущества, указанного в </w:t>
      </w:r>
      <w:hyperlink r:id="rId18" w:anchor="Par101" w:tooltip="Ссылка на текущий документ" w:history="1">
        <w:r w:rsidRPr="001014E0">
          <w:rPr>
            <w:rStyle w:val="ac"/>
            <w:rFonts w:ascii="Times New Roman" w:hAnsi="Times New Roman" w:cs="Times New Roman"/>
            <w:color w:val="auto"/>
            <w:sz w:val="26"/>
            <w:szCs w:val="26"/>
            <w:u w:val="none"/>
          </w:rPr>
          <w:t>пункте 4</w:t>
        </w:r>
      </w:hyperlink>
      <w:r w:rsidRPr="001014E0">
        <w:rPr>
          <w:rFonts w:ascii="Times New Roman" w:hAnsi="Times New Roman" w:cs="Times New Roman"/>
          <w:sz w:val="26"/>
          <w:szCs w:val="26"/>
        </w:rPr>
        <w:t xml:space="preserve"> настоящей статьи, в аренду соответствующее предприятие</w:t>
      </w:r>
      <w:r w:rsidR="00F06EC7">
        <w:rPr>
          <w:rFonts w:ascii="Times New Roman" w:hAnsi="Times New Roman" w:cs="Times New Roman"/>
          <w:sz w:val="26"/>
          <w:szCs w:val="26"/>
        </w:rPr>
        <w:t>, а</w:t>
      </w:r>
      <w:r w:rsidR="00F06EC7" w:rsidRPr="001014E0">
        <w:rPr>
          <w:rFonts w:ascii="Times New Roman" w:hAnsi="Times New Roman" w:cs="Times New Roman"/>
          <w:sz w:val="26"/>
          <w:szCs w:val="26"/>
        </w:rPr>
        <w:t xml:space="preserve">втономное, бюджетное учреждение </w:t>
      </w:r>
      <w:r w:rsidRPr="001014E0">
        <w:rPr>
          <w:rFonts w:ascii="Times New Roman" w:hAnsi="Times New Roman" w:cs="Times New Roman"/>
          <w:sz w:val="26"/>
          <w:szCs w:val="26"/>
        </w:rPr>
        <w:t>обраща</w:t>
      </w:r>
      <w:r w:rsidR="00F06EC7">
        <w:rPr>
          <w:rFonts w:ascii="Times New Roman" w:hAnsi="Times New Roman" w:cs="Times New Roman"/>
          <w:sz w:val="26"/>
          <w:szCs w:val="26"/>
        </w:rPr>
        <w:t>ю</w:t>
      </w:r>
      <w:r w:rsidRPr="001014E0">
        <w:rPr>
          <w:rFonts w:ascii="Times New Roman" w:hAnsi="Times New Roman" w:cs="Times New Roman"/>
          <w:sz w:val="26"/>
          <w:szCs w:val="26"/>
        </w:rPr>
        <w:t>тся в Комитет для согласования решения о передаче муниципального имущества в аренду</w:t>
      </w:r>
      <w:r w:rsidR="00F06EC7">
        <w:rPr>
          <w:rFonts w:ascii="Times New Roman" w:hAnsi="Times New Roman" w:cs="Times New Roman"/>
          <w:sz w:val="26"/>
          <w:szCs w:val="26"/>
        </w:rPr>
        <w:t xml:space="preserve">. </w:t>
      </w:r>
      <w:r w:rsidRPr="001014E0">
        <w:rPr>
          <w:rFonts w:ascii="Times New Roman" w:hAnsi="Times New Roman" w:cs="Times New Roman"/>
          <w:sz w:val="26"/>
          <w:szCs w:val="26"/>
        </w:rPr>
        <w:t xml:space="preserve">К обращению прилагаются документы, указанные в </w:t>
      </w:r>
      <w:hyperlink r:id="rId19" w:anchor="Par79" w:tooltip="Ссылка на текущий документ" w:history="1">
        <w:r w:rsidRPr="001014E0">
          <w:rPr>
            <w:rStyle w:val="ac"/>
            <w:rFonts w:ascii="Times New Roman" w:hAnsi="Times New Roman" w:cs="Times New Roman"/>
            <w:color w:val="auto"/>
            <w:sz w:val="26"/>
            <w:szCs w:val="26"/>
            <w:u w:val="none"/>
          </w:rPr>
          <w:t>пункте 1</w:t>
        </w:r>
      </w:hyperlink>
      <w:r w:rsidR="00F06EC7">
        <w:rPr>
          <w:rFonts w:ascii="Times New Roman" w:hAnsi="Times New Roman" w:cs="Times New Roman"/>
          <w:sz w:val="26"/>
          <w:szCs w:val="26"/>
        </w:rPr>
        <w:t xml:space="preserve"> настоящей статьи.</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Комитет в течение 10 календарных дней со дня поступления обращения принимает решение о согласовании решения о передаче муниципального имущества в аренду либо об отказе в согласовании, в случаях, предусмотренных в </w:t>
      </w:r>
      <w:hyperlink r:id="rId20" w:anchor="Par91" w:tooltip="Ссылка на текущий документ" w:history="1">
        <w:r w:rsidRPr="001014E0">
          <w:rPr>
            <w:rStyle w:val="ac"/>
            <w:rFonts w:ascii="Times New Roman" w:hAnsi="Times New Roman" w:cs="Times New Roman"/>
            <w:color w:val="auto"/>
            <w:sz w:val="26"/>
            <w:szCs w:val="26"/>
            <w:u w:val="none"/>
          </w:rPr>
          <w:t>пункте 3</w:t>
        </w:r>
      </w:hyperlink>
      <w:r w:rsidRPr="001014E0">
        <w:rPr>
          <w:rFonts w:ascii="Times New Roman" w:hAnsi="Times New Roman" w:cs="Times New Roman"/>
          <w:sz w:val="26"/>
          <w:szCs w:val="26"/>
        </w:rPr>
        <w:t xml:space="preserve"> настоящей статьи.</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6. Наличие договора аренды отдельно стоящего здания, строения, сооружения является основанием для заключения договора аренды на соответствующий земельный участок.</w:t>
      </w:r>
    </w:p>
    <w:p w:rsidR="00D03FD4" w:rsidRPr="001014E0" w:rsidRDefault="00D03FD4" w:rsidP="003908E9">
      <w:pPr>
        <w:pStyle w:val="ConsPlusNormal"/>
        <w:ind w:firstLine="851"/>
        <w:jc w:val="both"/>
        <w:rPr>
          <w:rFonts w:ascii="Times New Roman" w:hAnsi="Times New Roman" w:cs="Times New Roman"/>
          <w:sz w:val="26"/>
          <w:szCs w:val="26"/>
        </w:rPr>
      </w:pPr>
    </w:p>
    <w:p w:rsidR="00D03FD4" w:rsidRPr="001014E0" w:rsidRDefault="00D03FD4" w:rsidP="00D03FD4">
      <w:pPr>
        <w:pStyle w:val="ConsPlusNormal"/>
        <w:jc w:val="center"/>
        <w:outlineLvl w:val="1"/>
        <w:rPr>
          <w:rFonts w:ascii="Times New Roman" w:hAnsi="Times New Roman" w:cs="Times New Roman"/>
          <w:sz w:val="26"/>
          <w:szCs w:val="26"/>
        </w:rPr>
      </w:pPr>
      <w:bookmarkStart w:id="9" w:name="Par109"/>
      <w:bookmarkEnd w:id="9"/>
      <w:r w:rsidRPr="001014E0">
        <w:rPr>
          <w:rFonts w:ascii="Times New Roman" w:hAnsi="Times New Roman" w:cs="Times New Roman"/>
          <w:sz w:val="26"/>
          <w:szCs w:val="26"/>
        </w:rPr>
        <w:t>Статья 4. Платежи по договорам аренды</w:t>
      </w:r>
    </w:p>
    <w:p w:rsidR="00D03FD4" w:rsidRPr="001014E0" w:rsidRDefault="00D03FD4" w:rsidP="00D03FD4">
      <w:pPr>
        <w:pStyle w:val="ConsPlusNormal"/>
        <w:jc w:val="center"/>
        <w:rPr>
          <w:rFonts w:ascii="Times New Roman" w:hAnsi="Times New Roman" w:cs="Times New Roman"/>
          <w:sz w:val="26"/>
          <w:szCs w:val="26"/>
        </w:rPr>
      </w:pPr>
      <w:r w:rsidRPr="001014E0">
        <w:rPr>
          <w:rFonts w:ascii="Times New Roman" w:hAnsi="Times New Roman" w:cs="Times New Roman"/>
          <w:sz w:val="26"/>
          <w:szCs w:val="26"/>
        </w:rPr>
        <w:t>муниципального имущества</w:t>
      </w:r>
    </w:p>
    <w:p w:rsidR="00D03FD4" w:rsidRPr="001014E0" w:rsidRDefault="00D03FD4" w:rsidP="00D03FD4">
      <w:pPr>
        <w:pStyle w:val="ConsPlusNormal"/>
        <w:ind w:firstLine="540"/>
        <w:jc w:val="both"/>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1. За муниципальное имущество, переданное в аренду, взимается арендная плата.</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2. Условия и сроки внесения арендной платы указываются в договоре аренды (Приложение </w:t>
      </w:r>
      <w:r w:rsidR="00C1449B">
        <w:rPr>
          <w:rFonts w:ascii="Times New Roman" w:hAnsi="Times New Roman" w:cs="Times New Roman"/>
          <w:sz w:val="26"/>
          <w:szCs w:val="26"/>
        </w:rPr>
        <w:t>3</w:t>
      </w:r>
      <w:r w:rsidRPr="001014E0">
        <w:rPr>
          <w:rFonts w:ascii="Times New Roman" w:hAnsi="Times New Roman" w:cs="Times New Roman"/>
          <w:sz w:val="26"/>
          <w:szCs w:val="26"/>
        </w:rPr>
        <w:t>).</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3. Муниципальная помощь в виде льгот по арендной плате (полное либо частичное освобождение от уплаты, понижение ставок арендной платы) предоставляется в соответствии с Федеральным </w:t>
      </w:r>
      <w:hyperlink r:id="rId21" w:tooltip="Федеральный закон от 26.07.2006 N 135-ФЗ (ред. от 28.12.2013) &quot;О защите конкуренции&quot; (с изм. и доп., вступ. в силу с 30.01.2014){КонсультантПлюс}" w:history="1">
        <w:r w:rsidRPr="001014E0">
          <w:rPr>
            <w:rStyle w:val="ac"/>
            <w:rFonts w:ascii="Times New Roman" w:hAnsi="Times New Roman" w:cs="Times New Roman"/>
            <w:color w:val="auto"/>
            <w:sz w:val="26"/>
            <w:szCs w:val="26"/>
            <w:u w:val="none"/>
          </w:rPr>
          <w:t>законом</w:t>
        </w:r>
      </w:hyperlink>
      <w:r w:rsidRPr="001014E0">
        <w:rPr>
          <w:rFonts w:ascii="Times New Roman" w:hAnsi="Times New Roman" w:cs="Times New Roman"/>
          <w:sz w:val="26"/>
          <w:szCs w:val="26"/>
        </w:rPr>
        <w:t xml:space="preserve"> от 26.07.2006  N 135-ФЗ "О защите конкуренции" и на основании решения Собрания муниципального образования "Городской округ </w:t>
      </w:r>
      <w:proofErr w:type="spellStart"/>
      <w:r w:rsidRPr="001014E0">
        <w:rPr>
          <w:rFonts w:ascii="Times New Roman" w:hAnsi="Times New Roman" w:cs="Times New Roman"/>
          <w:sz w:val="26"/>
          <w:szCs w:val="26"/>
        </w:rPr>
        <w:t>Ногликский</w:t>
      </w:r>
      <w:proofErr w:type="spellEnd"/>
      <w:r w:rsidRPr="001014E0">
        <w:rPr>
          <w:rFonts w:ascii="Times New Roman" w:hAnsi="Times New Roman" w:cs="Times New Roman"/>
          <w:sz w:val="26"/>
          <w:szCs w:val="26"/>
        </w:rPr>
        <w:t>".</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4. Арендные платежи за арендуемое муниципальное имущество, в том числе пени, штрафы, </w:t>
      </w:r>
      <w:r w:rsidR="0089580A">
        <w:rPr>
          <w:rFonts w:ascii="Times New Roman" w:hAnsi="Times New Roman" w:cs="Times New Roman"/>
          <w:sz w:val="26"/>
          <w:szCs w:val="26"/>
        </w:rPr>
        <w:t xml:space="preserve">предъявляемые Комитетом, </w:t>
      </w:r>
      <w:r w:rsidRPr="001014E0">
        <w:rPr>
          <w:rFonts w:ascii="Times New Roman" w:hAnsi="Times New Roman" w:cs="Times New Roman"/>
          <w:sz w:val="26"/>
          <w:szCs w:val="26"/>
        </w:rPr>
        <w:t xml:space="preserve">поступают в бюджет муниципального </w:t>
      </w:r>
      <w:r w:rsidRPr="001014E0">
        <w:rPr>
          <w:rFonts w:ascii="Times New Roman" w:hAnsi="Times New Roman" w:cs="Times New Roman"/>
          <w:sz w:val="26"/>
          <w:szCs w:val="26"/>
        </w:rPr>
        <w:lastRenderedPageBreak/>
        <w:t xml:space="preserve">образования "Городской округ </w:t>
      </w:r>
      <w:proofErr w:type="spellStart"/>
      <w:r w:rsidRPr="001014E0">
        <w:rPr>
          <w:rFonts w:ascii="Times New Roman" w:hAnsi="Times New Roman" w:cs="Times New Roman"/>
          <w:sz w:val="26"/>
          <w:szCs w:val="26"/>
        </w:rPr>
        <w:t>Ногликский</w:t>
      </w:r>
      <w:proofErr w:type="spellEnd"/>
      <w:r w:rsidRPr="001014E0">
        <w:rPr>
          <w:rFonts w:ascii="Times New Roman" w:hAnsi="Times New Roman" w:cs="Times New Roman"/>
          <w:sz w:val="26"/>
          <w:szCs w:val="26"/>
        </w:rPr>
        <w:t>".</w:t>
      </w:r>
    </w:p>
    <w:p w:rsidR="0059600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5. Размер арендной платы пересматривается арендодателем в одностороннем порядке</w:t>
      </w:r>
      <w:r w:rsidR="00596000">
        <w:rPr>
          <w:rFonts w:ascii="Times New Roman" w:hAnsi="Times New Roman" w:cs="Times New Roman"/>
          <w:sz w:val="26"/>
          <w:szCs w:val="26"/>
        </w:rPr>
        <w:t>,</w:t>
      </w:r>
      <w:r w:rsidRPr="001014E0">
        <w:rPr>
          <w:rFonts w:ascii="Times New Roman" w:hAnsi="Times New Roman" w:cs="Times New Roman"/>
          <w:sz w:val="26"/>
          <w:szCs w:val="26"/>
        </w:rPr>
        <w:t xml:space="preserve"> </w:t>
      </w:r>
      <w:r w:rsidR="00596000" w:rsidRPr="001014E0">
        <w:rPr>
          <w:rFonts w:ascii="Times New Roman" w:hAnsi="Times New Roman" w:cs="Times New Roman"/>
          <w:sz w:val="26"/>
          <w:szCs w:val="26"/>
        </w:rPr>
        <w:t xml:space="preserve">в том числе </w:t>
      </w:r>
      <w:r w:rsidR="00596163">
        <w:rPr>
          <w:rFonts w:ascii="Times New Roman" w:hAnsi="Times New Roman" w:cs="Times New Roman"/>
          <w:sz w:val="26"/>
          <w:szCs w:val="26"/>
        </w:rPr>
        <w:t>по</w:t>
      </w:r>
      <w:r w:rsidR="00596000" w:rsidRPr="001014E0">
        <w:rPr>
          <w:rFonts w:ascii="Times New Roman" w:hAnsi="Times New Roman" w:cs="Times New Roman"/>
          <w:sz w:val="26"/>
          <w:szCs w:val="26"/>
        </w:rPr>
        <w:t xml:space="preserve"> договорам аренд</w:t>
      </w:r>
      <w:r w:rsidR="00596000">
        <w:rPr>
          <w:rFonts w:ascii="Times New Roman" w:hAnsi="Times New Roman" w:cs="Times New Roman"/>
          <w:sz w:val="26"/>
          <w:szCs w:val="26"/>
        </w:rPr>
        <w:t xml:space="preserve">ы, заключенным по итогам торгов, </w:t>
      </w:r>
      <w:r w:rsidRPr="001014E0">
        <w:rPr>
          <w:rFonts w:ascii="Times New Roman" w:hAnsi="Times New Roman" w:cs="Times New Roman"/>
          <w:sz w:val="26"/>
          <w:szCs w:val="26"/>
        </w:rPr>
        <w:t>в случае изменения методики расчета арендной платы</w:t>
      </w:r>
      <w:r w:rsidR="00596000">
        <w:rPr>
          <w:rFonts w:ascii="Times New Roman" w:hAnsi="Times New Roman" w:cs="Times New Roman"/>
          <w:sz w:val="26"/>
          <w:szCs w:val="26"/>
        </w:rPr>
        <w:t xml:space="preserve"> и</w:t>
      </w:r>
      <w:r w:rsidRPr="001014E0">
        <w:rPr>
          <w:rFonts w:ascii="Times New Roman" w:hAnsi="Times New Roman" w:cs="Times New Roman"/>
          <w:sz w:val="26"/>
          <w:szCs w:val="26"/>
        </w:rPr>
        <w:t xml:space="preserve"> ежегодно </w:t>
      </w:r>
      <w:r w:rsidR="00596163">
        <w:rPr>
          <w:rFonts w:ascii="Times New Roman" w:hAnsi="Times New Roman" w:cs="Times New Roman"/>
          <w:sz w:val="26"/>
          <w:szCs w:val="26"/>
        </w:rPr>
        <w:t xml:space="preserve">увеличивается </w:t>
      </w:r>
      <w:r w:rsidRPr="001014E0">
        <w:rPr>
          <w:rFonts w:ascii="Times New Roman" w:hAnsi="Times New Roman" w:cs="Times New Roman"/>
          <w:sz w:val="26"/>
          <w:szCs w:val="26"/>
        </w:rPr>
        <w:t xml:space="preserve">на </w:t>
      </w:r>
      <w:r w:rsidR="00500CDC">
        <w:rPr>
          <w:rFonts w:ascii="Times New Roman" w:hAnsi="Times New Roman" w:cs="Times New Roman"/>
          <w:sz w:val="26"/>
          <w:szCs w:val="26"/>
        </w:rPr>
        <w:t>уровень инфляции</w:t>
      </w:r>
      <w:r w:rsidRPr="001014E0">
        <w:rPr>
          <w:rFonts w:ascii="Times New Roman" w:hAnsi="Times New Roman" w:cs="Times New Roman"/>
          <w:sz w:val="26"/>
          <w:szCs w:val="26"/>
        </w:rPr>
        <w:t>,</w:t>
      </w:r>
      <w:r w:rsidR="00500CDC">
        <w:rPr>
          <w:rFonts w:ascii="Times New Roman" w:hAnsi="Times New Roman" w:cs="Times New Roman"/>
          <w:sz w:val="26"/>
          <w:szCs w:val="26"/>
        </w:rPr>
        <w:t xml:space="preserve"> утверждаемый Федеральным законом РФ</w:t>
      </w:r>
      <w:r w:rsidRPr="001014E0">
        <w:rPr>
          <w:rFonts w:ascii="Times New Roman" w:hAnsi="Times New Roman" w:cs="Times New Roman"/>
          <w:sz w:val="26"/>
          <w:szCs w:val="26"/>
        </w:rPr>
        <w:t xml:space="preserve"> </w:t>
      </w:r>
      <w:r w:rsidR="00500CDC">
        <w:rPr>
          <w:rFonts w:ascii="Times New Roman" w:hAnsi="Times New Roman" w:cs="Times New Roman"/>
          <w:sz w:val="26"/>
          <w:szCs w:val="26"/>
        </w:rPr>
        <w:t>«О федеральном бюджете</w:t>
      </w:r>
      <w:r w:rsidR="00596000">
        <w:rPr>
          <w:rFonts w:ascii="Times New Roman" w:hAnsi="Times New Roman" w:cs="Times New Roman"/>
          <w:sz w:val="26"/>
          <w:szCs w:val="26"/>
        </w:rPr>
        <w:t>» на очередной</w:t>
      </w:r>
      <w:r w:rsidR="00596163">
        <w:rPr>
          <w:rFonts w:ascii="Times New Roman" w:hAnsi="Times New Roman" w:cs="Times New Roman"/>
          <w:sz w:val="26"/>
          <w:szCs w:val="26"/>
        </w:rPr>
        <w:t xml:space="preserve"> финансовый год и плановый</w:t>
      </w:r>
      <w:r w:rsidR="00596000">
        <w:rPr>
          <w:rFonts w:ascii="Times New Roman" w:hAnsi="Times New Roman" w:cs="Times New Roman"/>
          <w:sz w:val="26"/>
          <w:szCs w:val="26"/>
        </w:rPr>
        <w:t xml:space="preserve"> период. </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6. Об изменении размера арендной платы арендатор уведомляется заказным письмом либо получением уведомления нарочным. Момент получения Арендатором уведомления определяется в любом случае не позднее 10-ти дней </w:t>
      </w:r>
      <w:proofErr w:type="gramStart"/>
      <w:r w:rsidRPr="001014E0">
        <w:rPr>
          <w:rFonts w:ascii="Times New Roman" w:hAnsi="Times New Roman" w:cs="Times New Roman"/>
          <w:sz w:val="26"/>
          <w:szCs w:val="26"/>
        </w:rPr>
        <w:t>с даты</w:t>
      </w:r>
      <w:proofErr w:type="gramEnd"/>
      <w:r w:rsidRPr="001014E0">
        <w:rPr>
          <w:rFonts w:ascii="Times New Roman" w:hAnsi="Times New Roman" w:cs="Times New Roman"/>
          <w:sz w:val="26"/>
          <w:szCs w:val="26"/>
        </w:rPr>
        <w:t xml:space="preserve"> его отправки Арендатору заказным письмом по адресу, указанному в договоре.</w:t>
      </w:r>
    </w:p>
    <w:p w:rsidR="00D03FD4" w:rsidRPr="001014E0" w:rsidRDefault="00D03FD4" w:rsidP="003908E9">
      <w:pPr>
        <w:pStyle w:val="ConsPlusNormal"/>
        <w:ind w:firstLine="851"/>
        <w:jc w:val="both"/>
        <w:rPr>
          <w:rFonts w:ascii="Times New Roman" w:hAnsi="Times New Roman" w:cs="Times New Roman"/>
          <w:sz w:val="26"/>
          <w:szCs w:val="26"/>
        </w:rPr>
      </w:pPr>
    </w:p>
    <w:p w:rsidR="00D03FD4" w:rsidRPr="001014E0" w:rsidRDefault="00D03FD4" w:rsidP="003908E9">
      <w:pPr>
        <w:pStyle w:val="ConsPlusNormal"/>
        <w:ind w:firstLine="851"/>
        <w:jc w:val="center"/>
        <w:outlineLvl w:val="1"/>
        <w:rPr>
          <w:rFonts w:ascii="Times New Roman" w:hAnsi="Times New Roman" w:cs="Times New Roman"/>
          <w:sz w:val="26"/>
          <w:szCs w:val="26"/>
        </w:rPr>
      </w:pPr>
      <w:bookmarkStart w:id="10" w:name="Par121"/>
      <w:bookmarkEnd w:id="10"/>
      <w:r w:rsidRPr="001014E0">
        <w:rPr>
          <w:rFonts w:ascii="Times New Roman" w:hAnsi="Times New Roman" w:cs="Times New Roman"/>
          <w:sz w:val="26"/>
          <w:szCs w:val="26"/>
        </w:rPr>
        <w:t>Статья 5. Особенности передачи в аренду имущества,</w:t>
      </w:r>
    </w:p>
    <w:p w:rsidR="00D03FD4" w:rsidRPr="001014E0" w:rsidRDefault="00D03FD4" w:rsidP="003908E9">
      <w:pPr>
        <w:pStyle w:val="ConsPlusNormal"/>
        <w:ind w:firstLine="851"/>
        <w:jc w:val="center"/>
        <w:rPr>
          <w:rFonts w:ascii="Times New Roman" w:hAnsi="Times New Roman" w:cs="Times New Roman"/>
          <w:sz w:val="26"/>
          <w:szCs w:val="26"/>
        </w:rPr>
      </w:pPr>
      <w:r w:rsidRPr="001014E0">
        <w:rPr>
          <w:rFonts w:ascii="Times New Roman" w:hAnsi="Times New Roman" w:cs="Times New Roman"/>
          <w:sz w:val="26"/>
          <w:szCs w:val="26"/>
        </w:rPr>
        <w:t>предназначенного для обеспечения жизнедеятельности населения</w:t>
      </w:r>
    </w:p>
    <w:p w:rsidR="00D03FD4" w:rsidRPr="001014E0" w:rsidRDefault="00D03FD4" w:rsidP="003908E9">
      <w:pPr>
        <w:pStyle w:val="ConsPlusNormal"/>
        <w:ind w:firstLine="851"/>
        <w:jc w:val="both"/>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1. К имуществу, предназначенному для обеспечения жизнедеятельности населения на территории муниципального образования "Городской округ </w:t>
      </w:r>
      <w:proofErr w:type="spellStart"/>
      <w:r w:rsidRPr="001014E0">
        <w:rPr>
          <w:rFonts w:ascii="Times New Roman" w:hAnsi="Times New Roman" w:cs="Times New Roman"/>
          <w:sz w:val="26"/>
          <w:szCs w:val="26"/>
        </w:rPr>
        <w:t>Ногликский</w:t>
      </w:r>
      <w:proofErr w:type="spellEnd"/>
      <w:r w:rsidRPr="001014E0">
        <w:rPr>
          <w:rFonts w:ascii="Times New Roman" w:hAnsi="Times New Roman" w:cs="Times New Roman"/>
          <w:sz w:val="26"/>
          <w:szCs w:val="26"/>
        </w:rPr>
        <w:t xml:space="preserve">" относится муниципальное имущество, необходимое для организации </w:t>
      </w:r>
      <w:proofErr w:type="spellStart"/>
      <w:r w:rsidR="00356992" w:rsidRPr="001014E0">
        <w:rPr>
          <w:rFonts w:ascii="Times New Roman" w:hAnsi="Times New Roman" w:cs="Times New Roman"/>
          <w:sz w:val="26"/>
          <w:szCs w:val="26"/>
        </w:rPr>
        <w:t>газо</w:t>
      </w:r>
      <w:proofErr w:type="spellEnd"/>
      <w:r w:rsidR="00356992" w:rsidRPr="001014E0">
        <w:rPr>
          <w:rFonts w:ascii="Times New Roman" w:hAnsi="Times New Roman" w:cs="Times New Roman"/>
          <w:sz w:val="26"/>
          <w:szCs w:val="26"/>
        </w:rPr>
        <w:t xml:space="preserve"> - </w:t>
      </w:r>
      <w:r w:rsidRPr="001014E0">
        <w:rPr>
          <w:rFonts w:ascii="Times New Roman" w:hAnsi="Times New Roman" w:cs="Times New Roman"/>
          <w:sz w:val="26"/>
          <w:szCs w:val="26"/>
        </w:rPr>
        <w:t>тепл</w:t>
      </w:r>
      <w:proofErr w:type="gramStart"/>
      <w:r w:rsidRPr="001014E0">
        <w:rPr>
          <w:rFonts w:ascii="Times New Roman" w:hAnsi="Times New Roman" w:cs="Times New Roman"/>
          <w:sz w:val="26"/>
          <w:szCs w:val="26"/>
        </w:rPr>
        <w:t>о-</w:t>
      </w:r>
      <w:proofErr w:type="gramEnd"/>
      <w:r w:rsidRPr="001014E0">
        <w:rPr>
          <w:rFonts w:ascii="Times New Roman" w:hAnsi="Times New Roman" w:cs="Times New Roman"/>
          <w:sz w:val="26"/>
          <w:szCs w:val="26"/>
        </w:rPr>
        <w:t xml:space="preserve">, </w:t>
      </w:r>
      <w:proofErr w:type="spellStart"/>
      <w:r w:rsidRPr="001014E0">
        <w:rPr>
          <w:rFonts w:ascii="Times New Roman" w:hAnsi="Times New Roman" w:cs="Times New Roman"/>
          <w:sz w:val="26"/>
          <w:szCs w:val="26"/>
        </w:rPr>
        <w:t>электро</w:t>
      </w:r>
      <w:proofErr w:type="spellEnd"/>
      <w:r w:rsidRPr="001014E0">
        <w:rPr>
          <w:rFonts w:ascii="Times New Roman" w:hAnsi="Times New Roman" w:cs="Times New Roman"/>
          <w:sz w:val="26"/>
          <w:szCs w:val="26"/>
        </w:rPr>
        <w:t>- водоснабжения</w:t>
      </w:r>
      <w:r w:rsidR="00356992" w:rsidRPr="001014E0">
        <w:rPr>
          <w:rFonts w:ascii="Times New Roman" w:hAnsi="Times New Roman" w:cs="Times New Roman"/>
          <w:sz w:val="26"/>
          <w:szCs w:val="26"/>
        </w:rPr>
        <w:t xml:space="preserve"> и</w:t>
      </w:r>
      <w:r w:rsidRPr="001014E0">
        <w:rPr>
          <w:rFonts w:ascii="Times New Roman" w:hAnsi="Times New Roman" w:cs="Times New Roman"/>
          <w:sz w:val="26"/>
          <w:szCs w:val="26"/>
        </w:rPr>
        <w:t xml:space="preserve"> водоотведения, содержание мест захоронения. Такое имущество может быть передано в аренду только по результатам торгов в виде конкурса.</w:t>
      </w:r>
    </w:p>
    <w:p w:rsidR="00D03FD4" w:rsidRPr="00740FE7"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2. </w:t>
      </w:r>
      <w:proofErr w:type="gramStart"/>
      <w:r w:rsidRPr="001014E0">
        <w:rPr>
          <w:rFonts w:ascii="Times New Roman" w:hAnsi="Times New Roman" w:cs="Times New Roman"/>
          <w:sz w:val="26"/>
          <w:szCs w:val="26"/>
        </w:rPr>
        <w:t xml:space="preserve">Размер арендной платы за использование имущества, предназначенного для обеспечения жизнедеятельности населения, рассчитывается в соответствии с </w:t>
      </w:r>
      <w:hyperlink r:id="rId22" w:anchor="Par186" w:tooltip="Ссылка на текущий документ" w:history="1">
        <w:r w:rsidRPr="001014E0">
          <w:rPr>
            <w:rStyle w:val="ac"/>
            <w:rFonts w:ascii="Times New Roman" w:hAnsi="Times New Roman" w:cs="Times New Roman"/>
            <w:color w:val="auto"/>
            <w:sz w:val="26"/>
            <w:szCs w:val="26"/>
            <w:u w:val="none"/>
          </w:rPr>
          <w:t>методикой</w:t>
        </w:r>
      </w:hyperlink>
      <w:r w:rsidRPr="001014E0">
        <w:rPr>
          <w:rFonts w:ascii="Times New Roman" w:hAnsi="Times New Roman" w:cs="Times New Roman"/>
          <w:sz w:val="26"/>
          <w:szCs w:val="26"/>
        </w:rPr>
        <w:t xml:space="preserve"> расчета арендной платы за пользование движимым имуществом, находящимся в муниципальной собственности (</w:t>
      </w:r>
      <w:r w:rsidR="00850830">
        <w:rPr>
          <w:rFonts w:ascii="Times New Roman" w:hAnsi="Times New Roman" w:cs="Times New Roman"/>
          <w:sz w:val="26"/>
          <w:szCs w:val="26"/>
        </w:rPr>
        <w:t xml:space="preserve"> Раздел </w:t>
      </w:r>
      <w:r w:rsidR="00850830">
        <w:rPr>
          <w:rFonts w:ascii="Times New Roman" w:hAnsi="Times New Roman" w:cs="Times New Roman"/>
          <w:sz w:val="26"/>
          <w:szCs w:val="26"/>
          <w:lang w:val="en-US"/>
        </w:rPr>
        <w:t>III</w:t>
      </w:r>
      <w:r w:rsidR="00850830">
        <w:rPr>
          <w:rFonts w:ascii="Times New Roman" w:hAnsi="Times New Roman" w:cs="Times New Roman"/>
          <w:sz w:val="26"/>
          <w:szCs w:val="26"/>
        </w:rPr>
        <w:t xml:space="preserve"> </w:t>
      </w:r>
      <w:r w:rsidRPr="001014E0">
        <w:rPr>
          <w:rFonts w:ascii="Times New Roman" w:hAnsi="Times New Roman" w:cs="Times New Roman"/>
          <w:sz w:val="26"/>
          <w:szCs w:val="26"/>
        </w:rPr>
        <w:t>Приложени</w:t>
      </w:r>
      <w:r w:rsidR="00850830">
        <w:rPr>
          <w:rFonts w:ascii="Times New Roman" w:hAnsi="Times New Roman" w:cs="Times New Roman"/>
          <w:sz w:val="26"/>
          <w:szCs w:val="26"/>
        </w:rPr>
        <w:t>я</w:t>
      </w:r>
      <w:r w:rsidRPr="001014E0">
        <w:rPr>
          <w:rFonts w:ascii="Times New Roman" w:hAnsi="Times New Roman" w:cs="Times New Roman"/>
          <w:sz w:val="26"/>
          <w:szCs w:val="26"/>
        </w:rPr>
        <w:t xml:space="preserve"> </w:t>
      </w:r>
      <w:r w:rsidR="00850830">
        <w:rPr>
          <w:rFonts w:ascii="Times New Roman" w:hAnsi="Times New Roman" w:cs="Times New Roman"/>
          <w:sz w:val="26"/>
          <w:szCs w:val="26"/>
        </w:rPr>
        <w:t>1</w:t>
      </w:r>
      <w:r w:rsidR="00740FE7">
        <w:rPr>
          <w:rFonts w:ascii="Times New Roman" w:hAnsi="Times New Roman" w:cs="Times New Roman"/>
          <w:sz w:val="26"/>
          <w:szCs w:val="26"/>
        </w:rPr>
        <w:t xml:space="preserve">), </w:t>
      </w:r>
      <w:r w:rsidR="00740FE7" w:rsidRPr="00740FE7">
        <w:rPr>
          <w:rFonts w:ascii="Times New Roman" w:hAnsi="Times New Roman" w:cs="Times New Roman"/>
          <w:sz w:val="26"/>
          <w:szCs w:val="26"/>
        </w:rPr>
        <w:t>за исключением объектов муниципального имущества, используемых для целей водоснабжения и водоотведения, по которым установлен фиксированный размер арендной платы в сумме 1000 рублей в год за весь имущественный комплекс, арендуемый</w:t>
      </w:r>
      <w:proofErr w:type="gramEnd"/>
      <w:r w:rsidR="00740FE7" w:rsidRPr="00740FE7">
        <w:rPr>
          <w:rFonts w:ascii="Times New Roman" w:hAnsi="Times New Roman" w:cs="Times New Roman"/>
          <w:sz w:val="26"/>
          <w:szCs w:val="26"/>
        </w:rPr>
        <w:t xml:space="preserve"> одним юридическим лицом.</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3. Условия и сроки внесения арендной платы определяются в договоре аренды.</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4. Размер арендной платы пересматривается арендодателем ежегодно. Изменение размера арендной платы оформляется соглашением к договору аренды, которое вступает в силу не ранее 1 января очередного финансового года.</w:t>
      </w:r>
    </w:p>
    <w:p w:rsidR="00D03FD4" w:rsidRPr="001014E0" w:rsidRDefault="00D03FD4" w:rsidP="003908E9">
      <w:pPr>
        <w:pStyle w:val="ConsPlusNormal"/>
        <w:ind w:firstLine="851"/>
        <w:jc w:val="center"/>
        <w:rPr>
          <w:rFonts w:ascii="Times New Roman" w:hAnsi="Times New Roman" w:cs="Times New Roman"/>
          <w:sz w:val="26"/>
          <w:szCs w:val="26"/>
        </w:rPr>
      </w:pPr>
    </w:p>
    <w:p w:rsidR="00D03FD4" w:rsidRPr="001014E0" w:rsidRDefault="00D03FD4" w:rsidP="003908E9">
      <w:pPr>
        <w:pStyle w:val="ConsPlusNormal"/>
        <w:ind w:firstLine="851"/>
        <w:jc w:val="center"/>
        <w:outlineLvl w:val="1"/>
        <w:rPr>
          <w:rFonts w:ascii="Times New Roman" w:hAnsi="Times New Roman" w:cs="Times New Roman"/>
          <w:sz w:val="26"/>
          <w:szCs w:val="26"/>
        </w:rPr>
      </w:pPr>
      <w:bookmarkStart w:id="11" w:name="Par129"/>
      <w:bookmarkEnd w:id="11"/>
      <w:r w:rsidRPr="001014E0">
        <w:rPr>
          <w:rFonts w:ascii="Times New Roman" w:hAnsi="Times New Roman" w:cs="Times New Roman"/>
          <w:sz w:val="26"/>
          <w:szCs w:val="26"/>
        </w:rPr>
        <w:t>Статья 6. Особенности передачи в аренду имущества</w:t>
      </w:r>
    </w:p>
    <w:p w:rsidR="00D03FD4" w:rsidRPr="001014E0" w:rsidRDefault="00D03FD4" w:rsidP="003908E9">
      <w:pPr>
        <w:pStyle w:val="ConsPlusNormal"/>
        <w:ind w:firstLine="851"/>
        <w:jc w:val="center"/>
        <w:rPr>
          <w:rFonts w:ascii="Times New Roman" w:hAnsi="Times New Roman" w:cs="Times New Roman"/>
          <w:sz w:val="26"/>
          <w:szCs w:val="26"/>
        </w:rPr>
      </w:pPr>
      <w:r w:rsidRPr="001014E0">
        <w:rPr>
          <w:rFonts w:ascii="Times New Roman" w:hAnsi="Times New Roman" w:cs="Times New Roman"/>
          <w:sz w:val="26"/>
          <w:szCs w:val="26"/>
        </w:rPr>
        <w:t>субъектам малого и среднего предпринимательства</w:t>
      </w:r>
    </w:p>
    <w:p w:rsidR="00D03FD4" w:rsidRPr="001014E0" w:rsidRDefault="00D03FD4" w:rsidP="003908E9">
      <w:pPr>
        <w:pStyle w:val="ConsPlusNormal"/>
        <w:ind w:firstLine="851"/>
        <w:jc w:val="center"/>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1. </w:t>
      </w:r>
      <w:proofErr w:type="gramStart"/>
      <w:r w:rsidRPr="001014E0">
        <w:rPr>
          <w:rFonts w:ascii="Times New Roman" w:hAnsi="Times New Roman" w:cs="Times New Roman"/>
          <w:sz w:val="26"/>
          <w:szCs w:val="26"/>
        </w:rPr>
        <w:t xml:space="preserve">Комитет формирует и ведет Перечень муниципального имущества,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муниципального образования "Городской округ </w:t>
      </w:r>
      <w:proofErr w:type="spellStart"/>
      <w:r w:rsidRPr="001014E0">
        <w:rPr>
          <w:rFonts w:ascii="Times New Roman" w:hAnsi="Times New Roman" w:cs="Times New Roman"/>
          <w:sz w:val="26"/>
          <w:szCs w:val="26"/>
        </w:rPr>
        <w:t>Ногликский</w:t>
      </w:r>
      <w:proofErr w:type="spellEnd"/>
      <w:r w:rsidRPr="001014E0">
        <w:rPr>
          <w:rFonts w:ascii="Times New Roman" w:hAnsi="Times New Roman" w:cs="Times New Roman"/>
          <w:sz w:val="26"/>
          <w:szCs w:val="26"/>
        </w:rPr>
        <w:t xml:space="preserve">", в порядке, утвержденном Федеральным законом от 24 июля 2007 года № 209 – ФЗ «О развитии малого и среднего предпринимательства в Российской Федерации». </w:t>
      </w:r>
      <w:proofErr w:type="gramEnd"/>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2. В указанный Перечень включается муниципальное имущество, свободное от прав третьих лиц (за исключением имущественных прав субъектов малого и среднего предпринимательства и организаций, образующих инфраструктуру поддержки субъектов малого и среднего предпринимательства).</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3. </w:t>
      </w:r>
      <w:proofErr w:type="gramStart"/>
      <w:r w:rsidRPr="001014E0">
        <w:rPr>
          <w:rFonts w:ascii="Times New Roman" w:hAnsi="Times New Roman" w:cs="Times New Roman"/>
          <w:sz w:val="26"/>
          <w:szCs w:val="26"/>
        </w:rPr>
        <w:t xml:space="preserve">Объекты, включенные в указанный Перечень, предоставляются в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w:t>
      </w:r>
      <w:r w:rsidRPr="001014E0">
        <w:rPr>
          <w:rFonts w:ascii="Times New Roman" w:hAnsi="Times New Roman" w:cs="Times New Roman"/>
          <w:sz w:val="26"/>
          <w:szCs w:val="26"/>
        </w:rPr>
        <w:lastRenderedPageBreak/>
        <w:t xml:space="preserve">долгосрочной основе без проведения торгов в порядке предоставления муниципальной преференции </w:t>
      </w:r>
      <w:r w:rsidR="0089580A">
        <w:rPr>
          <w:rFonts w:ascii="Times New Roman" w:hAnsi="Times New Roman" w:cs="Times New Roman"/>
          <w:sz w:val="26"/>
          <w:szCs w:val="26"/>
        </w:rPr>
        <w:t xml:space="preserve">в соответствии с решением Собрания </w:t>
      </w:r>
      <w:r w:rsidRPr="001014E0">
        <w:rPr>
          <w:rFonts w:ascii="Times New Roman" w:hAnsi="Times New Roman" w:cs="Times New Roman"/>
          <w:sz w:val="26"/>
          <w:szCs w:val="26"/>
        </w:rPr>
        <w:t xml:space="preserve">муниципального образования «Городской округ </w:t>
      </w:r>
      <w:proofErr w:type="spellStart"/>
      <w:r w:rsidRPr="001014E0">
        <w:rPr>
          <w:rFonts w:ascii="Times New Roman" w:hAnsi="Times New Roman" w:cs="Times New Roman"/>
          <w:sz w:val="26"/>
          <w:szCs w:val="26"/>
        </w:rPr>
        <w:t>Ногликский</w:t>
      </w:r>
      <w:proofErr w:type="spellEnd"/>
      <w:r w:rsidRPr="001014E0">
        <w:rPr>
          <w:rFonts w:ascii="Times New Roman" w:hAnsi="Times New Roman" w:cs="Times New Roman"/>
          <w:sz w:val="26"/>
          <w:szCs w:val="26"/>
        </w:rPr>
        <w:t xml:space="preserve">» от </w:t>
      </w:r>
      <w:r w:rsidR="00086DC5">
        <w:rPr>
          <w:rFonts w:ascii="Times New Roman" w:hAnsi="Times New Roman" w:cs="Times New Roman"/>
          <w:sz w:val="26"/>
          <w:szCs w:val="26"/>
        </w:rPr>
        <w:t>2</w:t>
      </w:r>
      <w:r w:rsidR="0089580A">
        <w:rPr>
          <w:rFonts w:ascii="Times New Roman" w:hAnsi="Times New Roman" w:cs="Times New Roman"/>
          <w:sz w:val="26"/>
          <w:szCs w:val="26"/>
        </w:rPr>
        <w:t>2</w:t>
      </w:r>
      <w:r w:rsidRPr="001014E0">
        <w:rPr>
          <w:rFonts w:ascii="Times New Roman" w:hAnsi="Times New Roman" w:cs="Times New Roman"/>
          <w:sz w:val="26"/>
          <w:szCs w:val="26"/>
        </w:rPr>
        <w:t>.</w:t>
      </w:r>
      <w:r w:rsidR="0089580A">
        <w:rPr>
          <w:rFonts w:ascii="Times New Roman" w:hAnsi="Times New Roman" w:cs="Times New Roman"/>
          <w:sz w:val="26"/>
          <w:szCs w:val="26"/>
        </w:rPr>
        <w:t>12</w:t>
      </w:r>
      <w:r w:rsidRPr="001014E0">
        <w:rPr>
          <w:rFonts w:ascii="Times New Roman" w:hAnsi="Times New Roman" w:cs="Times New Roman"/>
          <w:sz w:val="26"/>
          <w:szCs w:val="26"/>
        </w:rPr>
        <w:t>.201</w:t>
      </w:r>
      <w:r w:rsidR="0089580A">
        <w:rPr>
          <w:rFonts w:ascii="Times New Roman" w:hAnsi="Times New Roman" w:cs="Times New Roman"/>
          <w:sz w:val="26"/>
          <w:szCs w:val="26"/>
        </w:rPr>
        <w:t>6</w:t>
      </w:r>
      <w:r w:rsidRPr="001014E0">
        <w:rPr>
          <w:rFonts w:ascii="Times New Roman" w:hAnsi="Times New Roman" w:cs="Times New Roman"/>
          <w:sz w:val="26"/>
          <w:szCs w:val="26"/>
        </w:rPr>
        <w:t xml:space="preserve"> N </w:t>
      </w:r>
      <w:r w:rsidR="0089580A">
        <w:rPr>
          <w:rFonts w:ascii="Times New Roman" w:hAnsi="Times New Roman" w:cs="Times New Roman"/>
          <w:sz w:val="26"/>
          <w:szCs w:val="26"/>
        </w:rPr>
        <w:t>12</w:t>
      </w:r>
      <w:r w:rsidRPr="001014E0">
        <w:rPr>
          <w:rFonts w:ascii="Times New Roman" w:hAnsi="Times New Roman" w:cs="Times New Roman"/>
          <w:sz w:val="26"/>
          <w:szCs w:val="26"/>
        </w:rPr>
        <w:t>4</w:t>
      </w:r>
      <w:r w:rsidR="0089580A">
        <w:rPr>
          <w:rFonts w:ascii="Times New Roman" w:hAnsi="Times New Roman" w:cs="Times New Roman"/>
          <w:sz w:val="26"/>
          <w:szCs w:val="26"/>
        </w:rPr>
        <w:t xml:space="preserve"> «Об утверждении Положения о порядке предоставления муниципальных преференций путем передачи имущества».</w:t>
      </w:r>
      <w:proofErr w:type="gramEnd"/>
    </w:p>
    <w:p w:rsidR="00D03FD4" w:rsidRPr="001014E0" w:rsidRDefault="00D03FD4" w:rsidP="003908E9">
      <w:pPr>
        <w:pStyle w:val="ConsPlusNormal"/>
        <w:ind w:firstLine="851"/>
        <w:jc w:val="both"/>
        <w:rPr>
          <w:rFonts w:ascii="Times New Roman" w:hAnsi="Times New Roman" w:cs="Times New Roman"/>
          <w:sz w:val="26"/>
          <w:szCs w:val="26"/>
        </w:rPr>
      </w:pPr>
    </w:p>
    <w:p w:rsidR="00D03FD4" w:rsidRPr="001014E0" w:rsidRDefault="00D03FD4" w:rsidP="00D03FD4">
      <w:pPr>
        <w:pStyle w:val="ConsPlusNormal"/>
        <w:jc w:val="center"/>
        <w:outlineLvl w:val="1"/>
        <w:rPr>
          <w:rFonts w:ascii="Times New Roman" w:hAnsi="Times New Roman" w:cs="Times New Roman"/>
          <w:sz w:val="26"/>
          <w:szCs w:val="26"/>
        </w:rPr>
      </w:pPr>
      <w:bookmarkStart w:id="12" w:name="Par136"/>
      <w:bookmarkEnd w:id="12"/>
      <w:r w:rsidRPr="001014E0">
        <w:rPr>
          <w:rFonts w:ascii="Times New Roman" w:hAnsi="Times New Roman" w:cs="Times New Roman"/>
          <w:sz w:val="26"/>
          <w:szCs w:val="26"/>
        </w:rPr>
        <w:t>Статья 7. Особенности аренды движимого имущества</w:t>
      </w:r>
    </w:p>
    <w:p w:rsidR="00D03FD4" w:rsidRPr="001014E0" w:rsidRDefault="00D03FD4" w:rsidP="00D03FD4">
      <w:pPr>
        <w:pStyle w:val="ConsPlusNormal"/>
        <w:jc w:val="center"/>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1. Движимое имущество предоставляется в аренду на основании заявки установленного образца (Приложение 4) и </w:t>
      </w:r>
      <w:hyperlink r:id="rId23" w:anchor="Par230" w:tooltip="Ссылка на текущий документ" w:history="1">
        <w:r w:rsidRPr="001014E0">
          <w:rPr>
            <w:rStyle w:val="ac"/>
            <w:rFonts w:ascii="Times New Roman" w:hAnsi="Times New Roman" w:cs="Times New Roman"/>
            <w:color w:val="auto"/>
            <w:sz w:val="26"/>
            <w:szCs w:val="26"/>
            <w:u w:val="none"/>
          </w:rPr>
          <w:t>договора</w:t>
        </w:r>
      </w:hyperlink>
      <w:r w:rsidRPr="001014E0">
        <w:rPr>
          <w:rFonts w:ascii="Times New Roman" w:hAnsi="Times New Roman" w:cs="Times New Roman"/>
          <w:sz w:val="26"/>
          <w:szCs w:val="26"/>
        </w:rPr>
        <w:t xml:space="preserve"> аренды движимого имущества (Приложение 5).</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2. Движимое имущество должно использоваться только по прямому назначению и в соответствии с целями его предоставления.</w:t>
      </w:r>
    </w:p>
    <w:p w:rsidR="00D03FD4" w:rsidRPr="001014E0" w:rsidRDefault="00C1449B" w:rsidP="003908E9">
      <w:pPr>
        <w:pStyle w:val="ConsPlusNormal"/>
        <w:ind w:firstLine="851"/>
        <w:jc w:val="both"/>
        <w:rPr>
          <w:rFonts w:ascii="Times New Roman" w:hAnsi="Times New Roman" w:cs="Times New Roman"/>
          <w:sz w:val="26"/>
          <w:szCs w:val="26"/>
        </w:rPr>
      </w:pPr>
      <w:r>
        <w:rPr>
          <w:rFonts w:ascii="Times New Roman" w:hAnsi="Times New Roman" w:cs="Times New Roman"/>
          <w:sz w:val="26"/>
          <w:szCs w:val="26"/>
        </w:rPr>
        <w:t>3</w:t>
      </w:r>
      <w:r w:rsidR="00D03FD4" w:rsidRPr="001014E0">
        <w:rPr>
          <w:rFonts w:ascii="Times New Roman" w:hAnsi="Times New Roman" w:cs="Times New Roman"/>
          <w:sz w:val="26"/>
          <w:szCs w:val="26"/>
        </w:rPr>
        <w:t>. Транспортные средства, передаваемые в аренду, должны использоваться только с целью решения вопросов местного значения, в том числе обслуживание дорог, осуществление пассажирских перевозок, оказание коммунальных услуг населению.</w:t>
      </w:r>
    </w:p>
    <w:p w:rsidR="00D03FD4" w:rsidRPr="001014E0" w:rsidRDefault="00D03FD4" w:rsidP="00D03FD4">
      <w:pPr>
        <w:pStyle w:val="ConsPlusNormal"/>
        <w:ind w:firstLine="540"/>
        <w:jc w:val="both"/>
        <w:rPr>
          <w:rFonts w:ascii="Times New Roman" w:hAnsi="Times New Roman" w:cs="Times New Roman"/>
          <w:sz w:val="26"/>
          <w:szCs w:val="26"/>
        </w:rPr>
      </w:pPr>
    </w:p>
    <w:p w:rsidR="00D03FD4" w:rsidRPr="001014E0" w:rsidRDefault="00D03FD4" w:rsidP="00D03FD4">
      <w:pPr>
        <w:pStyle w:val="ConsPlusNormal"/>
        <w:jc w:val="center"/>
        <w:outlineLvl w:val="1"/>
        <w:rPr>
          <w:rFonts w:ascii="Times New Roman" w:hAnsi="Times New Roman" w:cs="Times New Roman"/>
          <w:sz w:val="26"/>
          <w:szCs w:val="26"/>
        </w:rPr>
      </w:pPr>
      <w:bookmarkStart w:id="13" w:name="Par147"/>
      <w:bookmarkEnd w:id="13"/>
      <w:r w:rsidRPr="001014E0">
        <w:rPr>
          <w:rFonts w:ascii="Times New Roman" w:hAnsi="Times New Roman" w:cs="Times New Roman"/>
          <w:sz w:val="26"/>
          <w:szCs w:val="26"/>
        </w:rPr>
        <w:t>Статья 8. Порядок предоставления права</w:t>
      </w:r>
    </w:p>
    <w:p w:rsidR="00D03FD4" w:rsidRPr="001014E0" w:rsidRDefault="00D03FD4" w:rsidP="00D03FD4">
      <w:pPr>
        <w:pStyle w:val="ConsPlusNormal"/>
        <w:jc w:val="center"/>
        <w:rPr>
          <w:rFonts w:ascii="Times New Roman" w:hAnsi="Times New Roman" w:cs="Times New Roman"/>
          <w:sz w:val="26"/>
          <w:szCs w:val="26"/>
        </w:rPr>
      </w:pPr>
      <w:r w:rsidRPr="001014E0">
        <w:rPr>
          <w:rFonts w:ascii="Times New Roman" w:hAnsi="Times New Roman" w:cs="Times New Roman"/>
          <w:sz w:val="26"/>
          <w:szCs w:val="26"/>
        </w:rPr>
        <w:t>передачи недвижимого имущества в субаренду</w:t>
      </w:r>
    </w:p>
    <w:p w:rsidR="00D03FD4" w:rsidRPr="001014E0" w:rsidRDefault="00D03FD4" w:rsidP="00D03FD4">
      <w:pPr>
        <w:pStyle w:val="ConsPlusNormal"/>
        <w:ind w:firstLine="540"/>
        <w:jc w:val="both"/>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1. Комитет может предоставить арендатору по его письменному заявлению право передачи имущества в субаренду третьим лицам при отсутствии задолженности по арендной плате.</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2. Заявление о предоставлении письменного согласия на субаренду подается арендатором в Комитет в произвольной форме с обязательным указанием предполагаемой площади и срока субаренды.</w:t>
      </w:r>
    </w:p>
    <w:p w:rsidR="001A5AB9" w:rsidRDefault="00D03FD4" w:rsidP="001A5AB9">
      <w:pPr>
        <w:autoSpaceDE w:val="0"/>
        <w:autoSpaceDN w:val="0"/>
        <w:adjustRightInd w:val="0"/>
        <w:ind w:firstLine="540"/>
        <w:jc w:val="both"/>
        <w:rPr>
          <w:sz w:val="26"/>
          <w:szCs w:val="26"/>
        </w:rPr>
      </w:pPr>
      <w:r w:rsidRPr="001014E0">
        <w:rPr>
          <w:sz w:val="26"/>
          <w:szCs w:val="26"/>
        </w:rPr>
        <w:t>При этом общая площадь передаваем</w:t>
      </w:r>
      <w:r w:rsidR="001A5AB9">
        <w:rPr>
          <w:sz w:val="26"/>
          <w:szCs w:val="26"/>
        </w:rPr>
        <w:t>ого</w:t>
      </w:r>
      <w:r w:rsidRPr="001014E0">
        <w:rPr>
          <w:sz w:val="26"/>
          <w:szCs w:val="26"/>
        </w:rPr>
        <w:t xml:space="preserve"> </w:t>
      </w:r>
      <w:r w:rsidR="001A5AB9">
        <w:rPr>
          <w:sz w:val="26"/>
          <w:szCs w:val="26"/>
        </w:rPr>
        <w:t>имущества,</w:t>
      </w:r>
      <w:r w:rsidRPr="001014E0">
        <w:rPr>
          <w:sz w:val="26"/>
          <w:szCs w:val="26"/>
        </w:rPr>
        <w:t xml:space="preserve"> </w:t>
      </w:r>
      <w:r w:rsidR="001A5AB9">
        <w:rPr>
          <w:sz w:val="26"/>
          <w:szCs w:val="26"/>
        </w:rPr>
        <w:t>являющегося частью или частями помещения, здания, строения или сооружения, не может быть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3. Срок субаренды не может превышать срока действия договора аренды.</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4. Условия предоставления части недвижимого имущества в субаренду устанавливаются договором между арендатором и субарендатором, заключаемым на срок действия письменного согласия с соблюдением требований по использованию недвижимого имущества, установленных настоящим Порядком.</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Договор субаренды прекращается одновременно с прекращением договора аренды.</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5. После выдачи письменного согласия на право передачи имущества в субаренду в случае, если арендатор пользовался льготами по арендной плате, Комитет производит перерасчет арендной платы за часть площади недвижимого имущества, переданного в субаренду, без учета льгот.</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6. За передачу муниципального имущества в субаренду без получения письменного согласия либо за нарушение требований по использованию имущества, сданного в субаренду, договор аренды подлежит расторжению.</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7. Для осуществления учета договоров субаренды арендатор должен в течение 15-ти дней предоставить в Комитет заверенную копию договора субаренды.</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В случае непредставления копии договора в установленный срок Комитет вправе отозвать согласие на передачу имущества в субаренду, письменно уведомив об этом </w:t>
      </w:r>
      <w:r w:rsidRPr="001014E0">
        <w:rPr>
          <w:rFonts w:ascii="Times New Roman" w:hAnsi="Times New Roman" w:cs="Times New Roman"/>
          <w:sz w:val="26"/>
          <w:szCs w:val="26"/>
        </w:rPr>
        <w:lastRenderedPageBreak/>
        <w:t>арендатора.</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8. Договор субаренды на новый срок может быть заключен на основании вновь полученного письменного согласия Комитета.</w:t>
      </w:r>
    </w:p>
    <w:p w:rsidR="00D03FD4" w:rsidRPr="001014E0" w:rsidRDefault="00D03FD4" w:rsidP="003908E9">
      <w:pPr>
        <w:pStyle w:val="ConsPlusNormal"/>
        <w:ind w:firstLine="851"/>
        <w:jc w:val="both"/>
        <w:rPr>
          <w:rFonts w:ascii="Times New Roman" w:hAnsi="Times New Roman" w:cs="Times New Roman"/>
          <w:sz w:val="26"/>
          <w:szCs w:val="26"/>
        </w:rPr>
      </w:pPr>
    </w:p>
    <w:p w:rsidR="00D03FD4" w:rsidRPr="001014E0" w:rsidRDefault="00D03FD4" w:rsidP="00D03FD4">
      <w:pPr>
        <w:pStyle w:val="ConsPlusNormal"/>
        <w:jc w:val="center"/>
        <w:outlineLvl w:val="1"/>
        <w:rPr>
          <w:rFonts w:ascii="Times New Roman" w:hAnsi="Times New Roman" w:cs="Times New Roman"/>
          <w:sz w:val="26"/>
          <w:szCs w:val="26"/>
        </w:rPr>
      </w:pPr>
      <w:bookmarkStart w:id="14" w:name="Par162"/>
      <w:bookmarkEnd w:id="14"/>
      <w:r w:rsidRPr="001014E0">
        <w:rPr>
          <w:rFonts w:ascii="Times New Roman" w:hAnsi="Times New Roman" w:cs="Times New Roman"/>
          <w:sz w:val="26"/>
          <w:szCs w:val="26"/>
        </w:rPr>
        <w:t xml:space="preserve">Статья 9. </w:t>
      </w:r>
      <w:proofErr w:type="gramStart"/>
      <w:r w:rsidRPr="001014E0">
        <w:rPr>
          <w:rFonts w:ascii="Times New Roman" w:hAnsi="Times New Roman" w:cs="Times New Roman"/>
          <w:sz w:val="26"/>
          <w:szCs w:val="26"/>
        </w:rPr>
        <w:t>Контроль за</w:t>
      </w:r>
      <w:proofErr w:type="gramEnd"/>
      <w:r w:rsidRPr="001014E0">
        <w:rPr>
          <w:rFonts w:ascii="Times New Roman" w:hAnsi="Times New Roman" w:cs="Times New Roman"/>
          <w:sz w:val="26"/>
          <w:szCs w:val="26"/>
        </w:rPr>
        <w:t xml:space="preserve"> использованием</w:t>
      </w:r>
    </w:p>
    <w:p w:rsidR="00D03FD4" w:rsidRPr="001014E0" w:rsidRDefault="00D03FD4" w:rsidP="00D03FD4">
      <w:pPr>
        <w:pStyle w:val="ConsPlusNormal"/>
        <w:jc w:val="center"/>
        <w:rPr>
          <w:rFonts w:ascii="Times New Roman" w:hAnsi="Times New Roman" w:cs="Times New Roman"/>
          <w:sz w:val="26"/>
          <w:szCs w:val="26"/>
        </w:rPr>
      </w:pPr>
      <w:r w:rsidRPr="001014E0">
        <w:rPr>
          <w:rFonts w:ascii="Times New Roman" w:hAnsi="Times New Roman" w:cs="Times New Roman"/>
          <w:sz w:val="26"/>
          <w:szCs w:val="26"/>
        </w:rPr>
        <w:t>арендуемого муниципального имущества</w:t>
      </w:r>
    </w:p>
    <w:p w:rsidR="00D03FD4" w:rsidRPr="001014E0" w:rsidRDefault="00D03FD4" w:rsidP="00D03FD4">
      <w:pPr>
        <w:pStyle w:val="ConsPlusNormal"/>
        <w:ind w:firstLine="540"/>
        <w:jc w:val="both"/>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1. </w:t>
      </w:r>
      <w:proofErr w:type="gramStart"/>
      <w:r w:rsidRPr="001014E0">
        <w:rPr>
          <w:rFonts w:ascii="Times New Roman" w:hAnsi="Times New Roman" w:cs="Times New Roman"/>
          <w:sz w:val="26"/>
          <w:szCs w:val="26"/>
        </w:rPr>
        <w:t>Контроль за</w:t>
      </w:r>
      <w:proofErr w:type="gramEnd"/>
      <w:r w:rsidRPr="001014E0">
        <w:rPr>
          <w:rFonts w:ascii="Times New Roman" w:hAnsi="Times New Roman" w:cs="Times New Roman"/>
          <w:sz w:val="26"/>
          <w:szCs w:val="26"/>
        </w:rPr>
        <w:t xml:space="preserve"> выполнением условий договоров аренды муниципального имущества, использованием арендуемого имущества осуществляется арендодателями, а также Комитетом.</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2. Комитет, осуществляя деятельность по </w:t>
      </w:r>
      <w:proofErr w:type="gramStart"/>
      <w:r w:rsidRPr="001014E0">
        <w:rPr>
          <w:rFonts w:ascii="Times New Roman" w:hAnsi="Times New Roman" w:cs="Times New Roman"/>
          <w:sz w:val="26"/>
          <w:szCs w:val="26"/>
        </w:rPr>
        <w:t>контролю за</w:t>
      </w:r>
      <w:proofErr w:type="gramEnd"/>
      <w:r w:rsidRPr="001014E0">
        <w:rPr>
          <w:rFonts w:ascii="Times New Roman" w:hAnsi="Times New Roman" w:cs="Times New Roman"/>
          <w:sz w:val="26"/>
          <w:szCs w:val="26"/>
        </w:rPr>
        <w:t xml:space="preserve"> использованием муниципального имущества, имеет право привлекать к содействию правоохранительные органы, санитарно-эпидемиологические, органы противопожарной безопасности и иные.</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3. Комитет вправе обратиться в судебные органы с исками, в случаях нарушения арендаторами условий договоров аренды, об истребовании имущества из чужого незаконного владения, а также в правоохранительные органы для привлечения к ответственности.</w:t>
      </w: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4. Ответственность за неисполнение или ненадлежащее исполнение обязанностей по обеспечению сохранности переданного в аренду муниципального имущества, а также за нанесение ущерба муниципальному имуществу определяется в соответствии с действующим законодательством.</w:t>
      </w:r>
    </w:p>
    <w:p w:rsidR="00D03FD4" w:rsidRPr="001014E0" w:rsidRDefault="00D03FD4" w:rsidP="00D03FD4">
      <w:pPr>
        <w:pStyle w:val="ConsPlusNormal"/>
        <w:ind w:firstLine="540"/>
        <w:jc w:val="both"/>
        <w:rPr>
          <w:rFonts w:ascii="Times New Roman" w:hAnsi="Times New Roman" w:cs="Times New Roman"/>
          <w:sz w:val="26"/>
          <w:szCs w:val="26"/>
        </w:rPr>
      </w:pPr>
    </w:p>
    <w:p w:rsidR="00D03FD4" w:rsidRPr="001014E0" w:rsidRDefault="00D03FD4" w:rsidP="00D03FD4">
      <w:pPr>
        <w:pStyle w:val="ConsPlusNormal"/>
        <w:jc w:val="center"/>
        <w:outlineLvl w:val="1"/>
        <w:rPr>
          <w:rFonts w:ascii="Times New Roman" w:hAnsi="Times New Roman" w:cs="Times New Roman"/>
          <w:sz w:val="26"/>
          <w:szCs w:val="26"/>
        </w:rPr>
      </w:pPr>
      <w:bookmarkStart w:id="15" w:name="Par170"/>
      <w:bookmarkEnd w:id="15"/>
      <w:r w:rsidRPr="001014E0">
        <w:rPr>
          <w:rFonts w:ascii="Times New Roman" w:hAnsi="Times New Roman" w:cs="Times New Roman"/>
          <w:sz w:val="26"/>
          <w:szCs w:val="26"/>
        </w:rPr>
        <w:t>Статья 10. Порядок обжалования решений</w:t>
      </w:r>
    </w:p>
    <w:p w:rsidR="00D03FD4" w:rsidRPr="001014E0" w:rsidRDefault="00D03FD4" w:rsidP="00D03FD4">
      <w:pPr>
        <w:pStyle w:val="ConsPlusNormal"/>
        <w:jc w:val="center"/>
        <w:rPr>
          <w:rFonts w:ascii="Times New Roman" w:hAnsi="Times New Roman" w:cs="Times New Roman"/>
          <w:sz w:val="26"/>
          <w:szCs w:val="26"/>
        </w:rPr>
      </w:pPr>
      <w:r w:rsidRPr="001014E0">
        <w:rPr>
          <w:rFonts w:ascii="Times New Roman" w:hAnsi="Times New Roman" w:cs="Times New Roman"/>
          <w:sz w:val="26"/>
          <w:szCs w:val="26"/>
        </w:rPr>
        <w:t>о передаче в аренду муниципального имущества</w:t>
      </w:r>
    </w:p>
    <w:p w:rsidR="00D03FD4" w:rsidRPr="001014E0" w:rsidRDefault="00D03FD4" w:rsidP="00D03FD4">
      <w:pPr>
        <w:pStyle w:val="ConsPlusNormal"/>
        <w:ind w:firstLine="540"/>
        <w:jc w:val="both"/>
        <w:rPr>
          <w:rFonts w:ascii="Times New Roman" w:hAnsi="Times New Roman" w:cs="Times New Roman"/>
          <w:sz w:val="26"/>
          <w:szCs w:val="26"/>
        </w:rPr>
      </w:pPr>
    </w:p>
    <w:p w:rsidR="00D03FD4" w:rsidRPr="001014E0" w:rsidRDefault="00D03FD4" w:rsidP="003908E9">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Решение о предоставлении или об отказе в предоставлении муниципального имущества в аренду может быть обжаловано заинтересованными лицами в судебном порядке.</w:t>
      </w:r>
    </w:p>
    <w:p w:rsidR="00D03FD4" w:rsidRPr="001014E0" w:rsidRDefault="00D03FD4" w:rsidP="00D03FD4">
      <w:pPr>
        <w:pStyle w:val="ConsPlusNormal"/>
        <w:jc w:val="right"/>
        <w:rPr>
          <w:rFonts w:ascii="Times New Roman" w:hAnsi="Times New Roman" w:cs="Times New Roman"/>
          <w:sz w:val="26"/>
          <w:szCs w:val="26"/>
        </w:rPr>
      </w:pPr>
    </w:p>
    <w:p w:rsidR="00740FE7" w:rsidRDefault="00740FE7" w:rsidP="00740FE7">
      <w:pPr>
        <w:ind w:firstLine="851"/>
        <w:jc w:val="both"/>
      </w:pPr>
      <w:r>
        <w:t xml:space="preserve">              </w:t>
      </w:r>
    </w:p>
    <w:p w:rsidR="00740FE7" w:rsidRDefault="00740FE7" w:rsidP="00740FE7">
      <w:pPr>
        <w:jc w:val="both"/>
        <w:rPr>
          <w:sz w:val="26"/>
          <w:szCs w:val="26"/>
        </w:rPr>
      </w:pPr>
      <w:r>
        <w:t xml:space="preserve">                                                    </w:t>
      </w:r>
      <w:r w:rsidRPr="00740FE7">
        <w:rPr>
          <w:sz w:val="26"/>
          <w:szCs w:val="26"/>
        </w:rPr>
        <w:t xml:space="preserve">Статья 11. Особенности предоставления </w:t>
      </w:r>
    </w:p>
    <w:p w:rsidR="00740FE7" w:rsidRDefault="00740FE7" w:rsidP="00740FE7">
      <w:pPr>
        <w:jc w:val="both"/>
        <w:rPr>
          <w:sz w:val="26"/>
          <w:szCs w:val="26"/>
        </w:rPr>
      </w:pPr>
      <w:r>
        <w:rPr>
          <w:sz w:val="26"/>
          <w:szCs w:val="26"/>
        </w:rPr>
        <w:t xml:space="preserve">                   </w:t>
      </w:r>
      <w:r w:rsidRPr="00740FE7">
        <w:rPr>
          <w:sz w:val="26"/>
          <w:szCs w:val="26"/>
        </w:rPr>
        <w:t xml:space="preserve">муниципальной услуги по предоставлению </w:t>
      </w:r>
      <w:proofErr w:type="gramStart"/>
      <w:r w:rsidRPr="00740FE7">
        <w:rPr>
          <w:sz w:val="26"/>
          <w:szCs w:val="26"/>
        </w:rPr>
        <w:t>муниципального</w:t>
      </w:r>
      <w:proofErr w:type="gramEnd"/>
      <w:r w:rsidRPr="00740FE7">
        <w:rPr>
          <w:sz w:val="26"/>
          <w:szCs w:val="26"/>
        </w:rPr>
        <w:t xml:space="preserve"> </w:t>
      </w:r>
    </w:p>
    <w:p w:rsidR="00740FE7" w:rsidRDefault="00740FE7" w:rsidP="00740FE7">
      <w:pPr>
        <w:jc w:val="both"/>
        <w:rPr>
          <w:sz w:val="26"/>
          <w:szCs w:val="26"/>
        </w:rPr>
      </w:pPr>
      <w:r>
        <w:rPr>
          <w:sz w:val="26"/>
          <w:szCs w:val="26"/>
        </w:rPr>
        <w:t xml:space="preserve">                   </w:t>
      </w:r>
      <w:r w:rsidRPr="00740FE7">
        <w:rPr>
          <w:sz w:val="26"/>
          <w:szCs w:val="26"/>
        </w:rPr>
        <w:t xml:space="preserve">имущества в аренду в электронном виде и многофункциональном </w:t>
      </w:r>
    </w:p>
    <w:p w:rsidR="00740FE7" w:rsidRDefault="00740FE7" w:rsidP="00740FE7">
      <w:pPr>
        <w:jc w:val="both"/>
        <w:rPr>
          <w:sz w:val="26"/>
          <w:szCs w:val="26"/>
        </w:rPr>
      </w:pPr>
      <w:r>
        <w:rPr>
          <w:sz w:val="26"/>
          <w:szCs w:val="26"/>
        </w:rPr>
        <w:t xml:space="preserve">                   </w:t>
      </w:r>
      <w:proofErr w:type="gramStart"/>
      <w:r w:rsidRPr="00740FE7">
        <w:rPr>
          <w:sz w:val="26"/>
          <w:szCs w:val="26"/>
        </w:rPr>
        <w:t>центре</w:t>
      </w:r>
      <w:proofErr w:type="gramEnd"/>
      <w:r w:rsidRPr="00740FE7">
        <w:rPr>
          <w:sz w:val="26"/>
          <w:szCs w:val="26"/>
        </w:rPr>
        <w:t xml:space="preserve"> предоставления госуда</w:t>
      </w:r>
      <w:r>
        <w:rPr>
          <w:sz w:val="26"/>
          <w:szCs w:val="26"/>
        </w:rPr>
        <w:t>рственных и муниципальных услуг</w:t>
      </w:r>
    </w:p>
    <w:p w:rsidR="00740FE7" w:rsidRPr="00740FE7" w:rsidRDefault="00740FE7" w:rsidP="00740FE7">
      <w:pPr>
        <w:jc w:val="both"/>
        <w:rPr>
          <w:sz w:val="26"/>
          <w:szCs w:val="26"/>
        </w:rPr>
      </w:pPr>
    </w:p>
    <w:p w:rsidR="00740FE7" w:rsidRPr="00740FE7" w:rsidRDefault="00740FE7" w:rsidP="00740FE7">
      <w:pPr>
        <w:ind w:firstLine="851"/>
        <w:jc w:val="both"/>
        <w:rPr>
          <w:sz w:val="26"/>
          <w:szCs w:val="26"/>
        </w:rPr>
      </w:pPr>
      <w:r w:rsidRPr="00740FE7">
        <w:rPr>
          <w:sz w:val="26"/>
          <w:szCs w:val="26"/>
        </w:rPr>
        <w:t>На Едином и Региональном портале государственных и муниципальных услуг (функций) заявителю предоставляется доступ к сведениям о предоставляемой муниципальной услуге, возможность подать необходимые документы для предоставления услуги в электронном виде (при наличии технической возможности, универсальной электронной карты, электронной цифровой подписи).</w:t>
      </w:r>
    </w:p>
    <w:p w:rsidR="00740FE7" w:rsidRPr="00740FE7" w:rsidRDefault="00740FE7" w:rsidP="00740FE7">
      <w:pPr>
        <w:ind w:firstLine="851"/>
        <w:jc w:val="both"/>
        <w:rPr>
          <w:sz w:val="26"/>
          <w:szCs w:val="26"/>
        </w:rPr>
      </w:pPr>
      <w:r w:rsidRPr="00740FE7">
        <w:rPr>
          <w:bCs/>
          <w:iCs/>
          <w:sz w:val="26"/>
          <w:szCs w:val="26"/>
        </w:rPr>
        <w:t>Для обращения заявителя для получения услуги в электронной форме с использованием простой электронной подписи заявитель должен быть зарегистрирован в соответствующем регистре федеральной государственной информационной системы «Единая система идентификац</w:t>
      </w:r>
      <w:proofErr w:type="gramStart"/>
      <w:r w:rsidRPr="00740FE7">
        <w:rPr>
          <w:bCs/>
          <w:iCs/>
          <w:sz w:val="26"/>
          <w:szCs w:val="26"/>
        </w:rPr>
        <w:t>ии и ау</w:t>
      </w:r>
      <w:proofErr w:type="gramEnd"/>
      <w:r w:rsidRPr="00740FE7">
        <w:rPr>
          <w:bCs/>
          <w:iCs/>
          <w:sz w:val="26"/>
          <w:szCs w:val="26"/>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40FE7" w:rsidRPr="00740FE7" w:rsidRDefault="00740FE7" w:rsidP="00740FE7">
      <w:pPr>
        <w:ind w:firstLine="851"/>
        <w:jc w:val="both"/>
        <w:rPr>
          <w:sz w:val="26"/>
          <w:szCs w:val="26"/>
        </w:rPr>
      </w:pPr>
      <w:r w:rsidRPr="00740FE7">
        <w:rPr>
          <w:sz w:val="26"/>
          <w:szCs w:val="26"/>
        </w:rPr>
        <w:lastRenderedPageBreak/>
        <w:t>При подаче документов в электронном виде через Единый и Региональный портал государственных и муниципальных услуг (функций) заявителю через «Личный кабинет» представляется информация о ходе рассмотрения заявления.</w:t>
      </w:r>
    </w:p>
    <w:p w:rsidR="00740FE7" w:rsidRPr="00740FE7" w:rsidRDefault="00740FE7" w:rsidP="00740FE7">
      <w:pPr>
        <w:autoSpaceDE w:val="0"/>
        <w:autoSpaceDN w:val="0"/>
        <w:adjustRightInd w:val="0"/>
        <w:ind w:firstLine="851"/>
        <w:jc w:val="both"/>
        <w:rPr>
          <w:sz w:val="26"/>
          <w:szCs w:val="26"/>
        </w:rPr>
      </w:pPr>
      <w:r w:rsidRPr="00740FE7">
        <w:rPr>
          <w:sz w:val="26"/>
          <w:szCs w:val="26"/>
        </w:rPr>
        <w:t xml:space="preserve">Заявителю предоставляется возможность оказания муниципальной услуги по принципу «одного окна» в многофункциональном центре предоставления государственных и муниципальных услуг, в соответствии с соглашением о взаимодействии между государственным бюджетным учреждением Сахалинской области «Многофункциональный центр предоставления государственных и муниципальных услуг» и администрацией муниципального образования «Городской округ </w:t>
      </w:r>
      <w:proofErr w:type="spellStart"/>
      <w:r w:rsidRPr="00740FE7">
        <w:rPr>
          <w:sz w:val="26"/>
          <w:szCs w:val="26"/>
        </w:rPr>
        <w:t>Ногликский</w:t>
      </w:r>
      <w:proofErr w:type="spellEnd"/>
      <w:r w:rsidRPr="00740FE7">
        <w:rPr>
          <w:sz w:val="26"/>
          <w:szCs w:val="26"/>
        </w:rPr>
        <w:t>.»</w:t>
      </w:r>
    </w:p>
    <w:p w:rsidR="00D03FD4" w:rsidRPr="00740FE7" w:rsidRDefault="00D03FD4" w:rsidP="00D03FD4">
      <w:pPr>
        <w:pStyle w:val="ConsPlusNormal"/>
        <w:jc w:val="right"/>
        <w:rPr>
          <w:rFonts w:ascii="Times New Roman" w:hAnsi="Times New Roman" w:cs="Times New Roman"/>
          <w:sz w:val="26"/>
          <w:szCs w:val="26"/>
        </w:rPr>
      </w:pPr>
    </w:p>
    <w:p w:rsidR="00D03FD4" w:rsidRPr="00740FE7" w:rsidRDefault="00D03FD4" w:rsidP="00D03FD4">
      <w:pPr>
        <w:pStyle w:val="ConsPlusNormal"/>
        <w:jc w:val="right"/>
        <w:rPr>
          <w:rFonts w:ascii="Times New Roman" w:hAnsi="Times New Roman" w:cs="Times New Roman"/>
          <w:sz w:val="26"/>
          <w:szCs w:val="26"/>
        </w:rPr>
      </w:pPr>
    </w:p>
    <w:p w:rsidR="001014E0" w:rsidRDefault="001014E0" w:rsidP="00D03FD4">
      <w:pPr>
        <w:pStyle w:val="ConsPlusNormal"/>
        <w:jc w:val="right"/>
        <w:rPr>
          <w:rFonts w:ascii="Times New Roman" w:hAnsi="Times New Roman" w:cs="Times New Roman"/>
          <w:sz w:val="26"/>
          <w:szCs w:val="26"/>
        </w:rPr>
      </w:pPr>
    </w:p>
    <w:p w:rsidR="001014E0" w:rsidRDefault="001014E0" w:rsidP="00D03FD4">
      <w:pPr>
        <w:pStyle w:val="ConsPlusNormal"/>
        <w:jc w:val="right"/>
        <w:rPr>
          <w:rFonts w:ascii="Times New Roman" w:hAnsi="Times New Roman" w:cs="Times New Roman"/>
          <w:sz w:val="26"/>
          <w:szCs w:val="26"/>
        </w:rPr>
      </w:pPr>
    </w:p>
    <w:p w:rsidR="001014E0" w:rsidRDefault="001014E0" w:rsidP="00D03FD4">
      <w:pPr>
        <w:pStyle w:val="ConsPlusNormal"/>
        <w:jc w:val="right"/>
        <w:rPr>
          <w:rFonts w:ascii="Times New Roman" w:hAnsi="Times New Roman" w:cs="Times New Roman"/>
          <w:sz w:val="26"/>
          <w:szCs w:val="26"/>
        </w:rPr>
      </w:pPr>
    </w:p>
    <w:p w:rsidR="001014E0" w:rsidRDefault="001014E0" w:rsidP="00D03FD4">
      <w:pPr>
        <w:pStyle w:val="ConsPlusNormal"/>
        <w:jc w:val="right"/>
        <w:rPr>
          <w:rFonts w:ascii="Times New Roman" w:hAnsi="Times New Roman" w:cs="Times New Roman"/>
          <w:sz w:val="26"/>
          <w:szCs w:val="26"/>
        </w:rPr>
      </w:pPr>
    </w:p>
    <w:p w:rsidR="001014E0" w:rsidRDefault="001014E0" w:rsidP="00D03FD4">
      <w:pPr>
        <w:pStyle w:val="ConsPlusNormal"/>
        <w:jc w:val="right"/>
        <w:rPr>
          <w:rFonts w:ascii="Times New Roman" w:hAnsi="Times New Roman" w:cs="Times New Roman"/>
          <w:sz w:val="26"/>
          <w:szCs w:val="26"/>
        </w:rPr>
      </w:pPr>
    </w:p>
    <w:p w:rsidR="001014E0" w:rsidRDefault="001014E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596163" w:rsidRDefault="00596163"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4E3BB0" w:rsidRDefault="004E3BB0" w:rsidP="00D03FD4">
      <w:pPr>
        <w:pStyle w:val="ConsPlusNormal"/>
        <w:jc w:val="right"/>
        <w:rPr>
          <w:rFonts w:ascii="Times New Roman" w:hAnsi="Times New Roman" w:cs="Times New Roman"/>
          <w:sz w:val="26"/>
          <w:szCs w:val="26"/>
        </w:rPr>
      </w:pPr>
    </w:p>
    <w:p w:rsidR="001014E0" w:rsidRPr="001014E0" w:rsidRDefault="001014E0" w:rsidP="001014E0">
      <w:pPr>
        <w:pStyle w:val="ConsPlusNormal"/>
        <w:jc w:val="right"/>
        <w:outlineLvl w:val="1"/>
        <w:rPr>
          <w:rFonts w:ascii="Times New Roman" w:hAnsi="Times New Roman" w:cs="Times New Roman"/>
          <w:sz w:val="26"/>
          <w:szCs w:val="26"/>
        </w:rPr>
      </w:pPr>
      <w:r w:rsidRPr="001014E0">
        <w:rPr>
          <w:rFonts w:ascii="Times New Roman" w:hAnsi="Times New Roman" w:cs="Times New Roman"/>
          <w:sz w:val="26"/>
          <w:szCs w:val="26"/>
        </w:rPr>
        <w:lastRenderedPageBreak/>
        <w:t>Приложение 1</w:t>
      </w:r>
    </w:p>
    <w:p w:rsidR="001014E0" w:rsidRPr="001014E0" w:rsidRDefault="001014E0" w:rsidP="001014E0">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к Порядку</w:t>
      </w:r>
    </w:p>
    <w:p w:rsidR="001014E0" w:rsidRPr="001014E0" w:rsidRDefault="001014E0" w:rsidP="001014E0">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предоставления в аренду и субаренду</w:t>
      </w:r>
    </w:p>
    <w:p w:rsidR="001014E0" w:rsidRPr="001014E0" w:rsidRDefault="001014E0" w:rsidP="001014E0">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муниципального имущества</w:t>
      </w:r>
    </w:p>
    <w:p w:rsidR="001014E0" w:rsidRPr="001014E0" w:rsidRDefault="001014E0" w:rsidP="001014E0">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муниципального образования</w:t>
      </w:r>
    </w:p>
    <w:p w:rsidR="001014E0" w:rsidRPr="001014E0" w:rsidRDefault="001014E0" w:rsidP="001014E0">
      <w:pPr>
        <w:pStyle w:val="ConsPlusNormal"/>
        <w:jc w:val="right"/>
        <w:outlineLvl w:val="1"/>
        <w:rPr>
          <w:rFonts w:ascii="Times New Roman" w:hAnsi="Times New Roman" w:cs="Times New Roman"/>
          <w:sz w:val="26"/>
          <w:szCs w:val="26"/>
        </w:rPr>
      </w:pPr>
      <w:r w:rsidRPr="001014E0">
        <w:rPr>
          <w:rFonts w:ascii="Times New Roman" w:hAnsi="Times New Roman" w:cs="Times New Roman"/>
          <w:sz w:val="26"/>
          <w:szCs w:val="26"/>
        </w:rPr>
        <w:t xml:space="preserve">"Городской округ </w:t>
      </w:r>
      <w:proofErr w:type="spellStart"/>
      <w:r w:rsidRPr="001014E0">
        <w:rPr>
          <w:rFonts w:ascii="Times New Roman" w:hAnsi="Times New Roman" w:cs="Times New Roman"/>
          <w:sz w:val="26"/>
          <w:szCs w:val="26"/>
        </w:rPr>
        <w:t>Ногликский</w:t>
      </w:r>
      <w:proofErr w:type="spellEnd"/>
    </w:p>
    <w:p w:rsidR="001014E0" w:rsidRDefault="001014E0" w:rsidP="00D03FD4">
      <w:pPr>
        <w:pStyle w:val="ConsPlusNormal"/>
        <w:jc w:val="right"/>
        <w:rPr>
          <w:rFonts w:ascii="Times New Roman" w:hAnsi="Times New Roman" w:cs="Times New Roman"/>
          <w:sz w:val="26"/>
          <w:szCs w:val="26"/>
        </w:rPr>
      </w:pPr>
    </w:p>
    <w:p w:rsidR="001014E0" w:rsidRDefault="001014E0" w:rsidP="00D03FD4">
      <w:pPr>
        <w:pStyle w:val="ConsPlusNormal"/>
        <w:jc w:val="right"/>
        <w:rPr>
          <w:rFonts w:ascii="Times New Roman" w:hAnsi="Times New Roman" w:cs="Times New Roman"/>
          <w:sz w:val="26"/>
          <w:szCs w:val="26"/>
        </w:rPr>
      </w:pPr>
    </w:p>
    <w:p w:rsidR="001014E0" w:rsidRPr="001014E0" w:rsidRDefault="001014E0" w:rsidP="00D03FD4">
      <w:pPr>
        <w:pStyle w:val="ConsPlusNormal"/>
        <w:jc w:val="right"/>
        <w:rPr>
          <w:rFonts w:ascii="Times New Roman" w:hAnsi="Times New Roman" w:cs="Times New Roman"/>
          <w:sz w:val="26"/>
          <w:szCs w:val="26"/>
        </w:rPr>
      </w:pPr>
    </w:p>
    <w:p w:rsidR="005737E8" w:rsidRPr="001014E0" w:rsidRDefault="005737E8" w:rsidP="005737E8">
      <w:pPr>
        <w:pStyle w:val="2"/>
        <w:rPr>
          <w:sz w:val="26"/>
          <w:szCs w:val="26"/>
        </w:rPr>
      </w:pPr>
      <w:bookmarkStart w:id="16" w:name="Par179"/>
      <w:bookmarkEnd w:id="16"/>
      <w:r w:rsidRPr="001014E0">
        <w:rPr>
          <w:sz w:val="26"/>
          <w:szCs w:val="26"/>
        </w:rPr>
        <w:t>МЕТОДИКА</w:t>
      </w:r>
    </w:p>
    <w:p w:rsidR="005737E8" w:rsidRPr="001014E0" w:rsidRDefault="001014E0" w:rsidP="005737E8">
      <w:pPr>
        <w:pStyle w:val="ab"/>
        <w:rPr>
          <w:b/>
          <w:sz w:val="40"/>
          <w:szCs w:val="40"/>
        </w:rPr>
      </w:pPr>
      <w:r w:rsidRPr="001014E0">
        <w:rPr>
          <w:b/>
          <w:szCs w:val="26"/>
        </w:rPr>
        <w:t xml:space="preserve">                                </w:t>
      </w:r>
      <w:r w:rsidRPr="001014E0">
        <w:rPr>
          <w:b/>
          <w:sz w:val="40"/>
          <w:szCs w:val="40"/>
        </w:rPr>
        <w:t>расчета платежей за пользование муниципальным имуществом</w:t>
      </w:r>
    </w:p>
    <w:p w:rsidR="005737E8" w:rsidRPr="001014E0" w:rsidRDefault="005737E8" w:rsidP="005737E8">
      <w:pPr>
        <w:pStyle w:val="ab"/>
        <w:rPr>
          <w:b/>
          <w:szCs w:val="26"/>
        </w:rPr>
      </w:pPr>
    </w:p>
    <w:p w:rsidR="005737E8" w:rsidRPr="001014E0" w:rsidRDefault="005737E8" w:rsidP="005737E8">
      <w:pPr>
        <w:numPr>
          <w:ilvl w:val="0"/>
          <w:numId w:val="3"/>
        </w:numPr>
        <w:jc w:val="center"/>
        <w:rPr>
          <w:b/>
          <w:sz w:val="26"/>
          <w:szCs w:val="26"/>
        </w:rPr>
      </w:pPr>
      <w:r w:rsidRPr="001014E0">
        <w:rPr>
          <w:b/>
          <w:sz w:val="26"/>
          <w:szCs w:val="26"/>
        </w:rPr>
        <w:t>Методика расчета стоимости арендной платы за пользование</w:t>
      </w:r>
    </w:p>
    <w:p w:rsidR="005737E8" w:rsidRPr="001014E0" w:rsidRDefault="005737E8" w:rsidP="005737E8">
      <w:pPr>
        <w:ind w:left="360"/>
        <w:jc w:val="center"/>
        <w:rPr>
          <w:b/>
          <w:sz w:val="26"/>
          <w:szCs w:val="26"/>
        </w:rPr>
      </w:pPr>
      <w:r w:rsidRPr="001014E0">
        <w:rPr>
          <w:b/>
          <w:sz w:val="26"/>
          <w:szCs w:val="26"/>
        </w:rPr>
        <w:t>муниципальными нежилыми зданиями, сооружениями и помещениями,</w:t>
      </w:r>
    </w:p>
    <w:p w:rsidR="005737E8" w:rsidRPr="001014E0" w:rsidRDefault="005737E8" w:rsidP="005737E8">
      <w:pPr>
        <w:ind w:left="360"/>
        <w:jc w:val="center"/>
        <w:rPr>
          <w:b/>
          <w:sz w:val="26"/>
          <w:szCs w:val="26"/>
        </w:rPr>
      </w:pPr>
      <w:r w:rsidRPr="001014E0">
        <w:rPr>
          <w:b/>
          <w:sz w:val="26"/>
          <w:szCs w:val="26"/>
        </w:rPr>
        <w:t xml:space="preserve"> </w:t>
      </w:r>
      <w:proofErr w:type="gramStart"/>
      <w:r w:rsidRPr="001014E0">
        <w:rPr>
          <w:b/>
          <w:sz w:val="26"/>
          <w:szCs w:val="26"/>
        </w:rPr>
        <w:t>расположенными</w:t>
      </w:r>
      <w:proofErr w:type="gramEnd"/>
      <w:r w:rsidRPr="001014E0">
        <w:rPr>
          <w:b/>
          <w:sz w:val="26"/>
          <w:szCs w:val="26"/>
        </w:rPr>
        <w:t xml:space="preserve"> на территории муниципального образования</w:t>
      </w:r>
    </w:p>
    <w:p w:rsidR="005737E8" w:rsidRPr="001014E0" w:rsidRDefault="005737E8" w:rsidP="005737E8">
      <w:pPr>
        <w:ind w:left="360"/>
        <w:jc w:val="center"/>
        <w:rPr>
          <w:b/>
          <w:sz w:val="26"/>
          <w:szCs w:val="26"/>
        </w:rPr>
      </w:pPr>
      <w:r w:rsidRPr="001014E0">
        <w:rPr>
          <w:b/>
          <w:sz w:val="26"/>
          <w:szCs w:val="26"/>
        </w:rPr>
        <w:t xml:space="preserve">«Городской округ </w:t>
      </w:r>
      <w:proofErr w:type="spellStart"/>
      <w:r w:rsidRPr="001014E0">
        <w:rPr>
          <w:b/>
          <w:sz w:val="26"/>
          <w:szCs w:val="26"/>
        </w:rPr>
        <w:t>Ногликский</w:t>
      </w:r>
      <w:proofErr w:type="spellEnd"/>
      <w:r w:rsidRPr="001014E0">
        <w:rPr>
          <w:b/>
          <w:sz w:val="26"/>
          <w:szCs w:val="26"/>
        </w:rPr>
        <w:t>».</w:t>
      </w:r>
    </w:p>
    <w:p w:rsidR="005737E8" w:rsidRPr="001014E0" w:rsidRDefault="005737E8" w:rsidP="005737E8">
      <w:pPr>
        <w:ind w:firstLine="567"/>
        <w:jc w:val="both"/>
        <w:rPr>
          <w:b/>
          <w:sz w:val="26"/>
          <w:szCs w:val="26"/>
        </w:rPr>
      </w:pPr>
    </w:p>
    <w:p w:rsidR="005737E8" w:rsidRPr="001014E0" w:rsidRDefault="001014E0" w:rsidP="001014E0">
      <w:pPr>
        <w:pStyle w:val="ad"/>
        <w:ind w:firstLine="77"/>
        <w:rPr>
          <w:sz w:val="26"/>
          <w:szCs w:val="26"/>
        </w:rPr>
      </w:pPr>
      <w:r>
        <w:rPr>
          <w:sz w:val="26"/>
          <w:szCs w:val="26"/>
        </w:rPr>
        <w:t xml:space="preserve">    </w:t>
      </w:r>
      <w:r w:rsidR="005737E8" w:rsidRPr="001014E0">
        <w:rPr>
          <w:sz w:val="26"/>
          <w:szCs w:val="26"/>
        </w:rPr>
        <w:t>Арендная плата за переданный в аренду объект определяется как сумма арендной платы за пользование непосредственно данным объектом и арендной платы за пользование земельным участком, на котором расположен данный объект по следующей формуле:</w:t>
      </w:r>
    </w:p>
    <w:p w:rsidR="005737E8" w:rsidRPr="001014E0" w:rsidRDefault="005737E8" w:rsidP="005737E8">
      <w:pPr>
        <w:ind w:firstLine="567"/>
        <w:jc w:val="both"/>
        <w:rPr>
          <w:sz w:val="26"/>
          <w:szCs w:val="26"/>
        </w:rPr>
      </w:pPr>
      <w:proofErr w:type="spellStart"/>
      <w:r w:rsidRPr="001014E0">
        <w:rPr>
          <w:sz w:val="26"/>
          <w:szCs w:val="26"/>
        </w:rPr>
        <w:t>А</w:t>
      </w:r>
      <w:r w:rsidRPr="001014E0">
        <w:rPr>
          <w:sz w:val="26"/>
          <w:szCs w:val="26"/>
          <w:vertAlign w:val="subscript"/>
        </w:rPr>
        <w:t>пл</w:t>
      </w:r>
      <w:proofErr w:type="spellEnd"/>
      <w:r w:rsidRPr="001014E0">
        <w:rPr>
          <w:sz w:val="26"/>
          <w:szCs w:val="26"/>
        </w:rPr>
        <w:t xml:space="preserve"> = </w:t>
      </w:r>
      <w:r w:rsidRPr="001014E0">
        <w:rPr>
          <w:sz w:val="26"/>
          <w:szCs w:val="26"/>
        </w:rPr>
        <w:sym w:font="Symbol" w:char="F05B"/>
      </w:r>
      <w:r w:rsidRPr="001014E0">
        <w:rPr>
          <w:sz w:val="26"/>
          <w:szCs w:val="26"/>
        </w:rPr>
        <w:t>(</w:t>
      </w:r>
      <w:proofErr w:type="spellStart"/>
      <w:r w:rsidRPr="001014E0">
        <w:rPr>
          <w:sz w:val="26"/>
          <w:szCs w:val="26"/>
        </w:rPr>
        <w:t>А</w:t>
      </w:r>
      <w:r w:rsidRPr="001014E0">
        <w:rPr>
          <w:sz w:val="26"/>
          <w:szCs w:val="26"/>
          <w:vertAlign w:val="subscript"/>
        </w:rPr>
        <w:t>пло</w:t>
      </w:r>
      <w:proofErr w:type="spellEnd"/>
      <w:r w:rsidRPr="001014E0">
        <w:rPr>
          <w:sz w:val="26"/>
          <w:szCs w:val="26"/>
        </w:rPr>
        <w:t>) + (</w:t>
      </w:r>
      <w:proofErr w:type="spellStart"/>
      <w:r w:rsidRPr="001014E0">
        <w:rPr>
          <w:sz w:val="26"/>
          <w:szCs w:val="26"/>
        </w:rPr>
        <w:t>А</w:t>
      </w:r>
      <w:r w:rsidRPr="001014E0">
        <w:rPr>
          <w:sz w:val="26"/>
          <w:szCs w:val="26"/>
          <w:vertAlign w:val="subscript"/>
        </w:rPr>
        <w:t>плз</w:t>
      </w:r>
      <w:proofErr w:type="spellEnd"/>
      <w:r w:rsidRPr="001014E0">
        <w:rPr>
          <w:sz w:val="26"/>
          <w:szCs w:val="26"/>
        </w:rPr>
        <w:t>)</w:t>
      </w:r>
      <w:r w:rsidRPr="001014E0">
        <w:rPr>
          <w:sz w:val="26"/>
          <w:szCs w:val="26"/>
        </w:rPr>
        <w:sym w:font="Symbol" w:char="F05D"/>
      </w:r>
      <w:r w:rsidRPr="001014E0">
        <w:rPr>
          <w:sz w:val="26"/>
          <w:szCs w:val="26"/>
        </w:rPr>
        <w:t xml:space="preserve"> </w:t>
      </w:r>
      <w:proofErr w:type="spellStart"/>
      <w:r w:rsidRPr="001014E0">
        <w:rPr>
          <w:sz w:val="26"/>
          <w:szCs w:val="26"/>
        </w:rPr>
        <w:t>х</w:t>
      </w:r>
      <w:proofErr w:type="spellEnd"/>
      <w:r w:rsidRPr="001014E0">
        <w:rPr>
          <w:sz w:val="26"/>
          <w:szCs w:val="26"/>
        </w:rPr>
        <w:t xml:space="preserve"> НДС где,</w:t>
      </w:r>
    </w:p>
    <w:p w:rsidR="005737E8" w:rsidRPr="001014E0" w:rsidRDefault="005737E8" w:rsidP="005737E8">
      <w:pPr>
        <w:ind w:firstLine="567"/>
        <w:jc w:val="both"/>
        <w:rPr>
          <w:sz w:val="26"/>
          <w:szCs w:val="26"/>
        </w:rPr>
      </w:pPr>
      <w:proofErr w:type="spellStart"/>
      <w:r w:rsidRPr="001014E0">
        <w:rPr>
          <w:sz w:val="26"/>
          <w:szCs w:val="26"/>
        </w:rPr>
        <w:t>А</w:t>
      </w:r>
      <w:r w:rsidRPr="001014E0">
        <w:rPr>
          <w:sz w:val="26"/>
          <w:szCs w:val="26"/>
          <w:vertAlign w:val="subscript"/>
        </w:rPr>
        <w:t>пл</w:t>
      </w:r>
      <w:proofErr w:type="spellEnd"/>
      <w:r w:rsidRPr="001014E0">
        <w:rPr>
          <w:sz w:val="26"/>
          <w:szCs w:val="26"/>
        </w:rPr>
        <w:t xml:space="preserve"> – общая арендная плата в месяц за переданный в аренду объект;</w:t>
      </w:r>
    </w:p>
    <w:p w:rsidR="005737E8" w:rsidRPr="001014E0" w:rsidRDefault="005737E8" w:rsidP="005737E8">
      <w:pPr>
        <w:ind w:firstLine="567"/>
        <w:jc w:val="both"/>
        <w:rPr>
          <w:sz w:val="26"/>
          <w:szCs w:val="26"/>
        </w:rPr>
      </w:pPr>
      <w:proofErr w:type="spellStart"/>
      <w:r w:rsidRPr="001014E0">
        <w:rPr>
          <w:sz w:val="26"/>
          <w:szCs w:val="26"/>
        </w:rPr>
        <w:t>А</w:t>
      </w:r>
      <w:r w:rsidRPr="001014E0">
        <w:rPr>
          <w:sz w:val="26"/>
          <w:szCs w:val="26"/>
          <w:vertAlign w:val="subscript"/>
        </w:rPr>
        <w:t>пло</w:t>
      </w:r>
      <w:proofErr w:type="spellEnd"/>
      <w:r w:rsidRPr="001014E0">
        <w:rPr>
          <w:sz w:val="26"/>
          <w:szCs w:val="26"/>
        </w:rPr>
        <w:t xml:space="preserve"> – арендная плата в месяц за пользование непосредственно объектом;</w:t>
      </w:r>
    </w:p>
    <w:p w:rsidR="001014E0" w:rsidRDefault="005737E8" w:rsidP="005737E8">
      <w:pPr>
        <w:ind w:firstLine="567"/>
        <w:jc w:val="both"/>
        <w:rPr>
          <w:sz w:val="26"/>
          <w:szCs w:val="26"/>
        </w:rPr>
      </w:pPr>
      <w:proofErr w:type="spellStart"/>
      <w:r w:rsidRPr="001014E0">
        <w:rPr>
          <w:sz w:val="26"/>
          <w:szCs w:val="26"/>
        </w:rPr>
        <w:t>А</w:t>
      </w:r>
      <w:r w:rsidRPr="001014E0">
        <w:rPr>
          <w:sz w:val="26"/>
          <w:szCs w:val="26"/>
          <w:vertAlign w:val="subscript"/>
        </w:rPr>
        <w:t>плз</w:t>
      </w:r>
      <w:proofErr w:type="spellEnd"/>
      <w:r w:rsidRPr="001014E0">
        <w:rPr>
          <w:sz w:val="26"/>
          <w:szCs w:val="26"/>
        </w:rPr>
        <w:t xml:space="preserve"> – арендная плата в месяц за пользование земельным участком, на котором </w:t>
      </w:r>
      <w:r w:rsidR="001014E0">
        <w:rPr>
          <w:sz w:val="26"/>
          <w:szCs w:val="26"/>
        </w:rPr>
        <w:t xml:space="preserve">    </w:t>
      </w:r>
    </w:p>
    <w:p w:rsidR="005737E8" w:rsidRPr="001014E0" w:rsidRDefault="001014E0" w:rsidP="001014E0">
      <w:pPr>
        <w:jc w:val="both"/>
        <w:rPr>
          <w:sz w:val="26"/>
          <w:szCs w:val="26"/>
        </w:rPr>
      </w:pPr>
      <w:r>
        <w:rPr>
          <w:sz w:val="26"/>
          <w:szCs w:val="26"/>
        </w:rPr>
        <w:t xml:space="preserve">    </w:t>
      </w:r>
      <w:r w:rsidR="005737E8" w:rsidRPr="001014E0">
        <w:rPr>
          <w:sz w:val="26"/>
          <w:szCs w:val="26"/>
        </w:rPr>
        <w:t>расположен арендуемый объект.</w:t>
      </w:r>
    </w:p>
    <w:p w:rsidR="005737E8" w:rsidRPr="001014E0" w:rsidRDefault="005737E8" w:rsidP="005737E8">
      <w:pPr>
        <w:ind w:firstLine="567"/>
        <w:jc w:val="both"/>
        <w:rPr>
          <w:sz w:val="26"/>
          <w:szCs w:val="26"/>
        </w:rPr>
      </w:pPr>
      <w:r w:rsidRPr="001014E0">
        <w:rPr>
          <w:sz w:val="26"/>
          <w:szCs w:val="26"/>
        </w:rPr>
        <w:t>НДС – налог на добавленную стоимость.</w:t>
      </w:r>
    </w:p>
    <w:p w:rsidR="005737E8" w:rsidRPr="001014E0" w:rsidRDefault="005737E8" w:rsidP="005737E8">
      <w:pPr>
        <w:pStyle w:val="21"/>
        <w:rPr>
          <w:sz w:val="26"/>
          <w:szCs w:val="26"/>
        </w:rPr>
      </w:pPr>
      <w:r w:rsidRPr="001014E0">
        <w:rPr>
          <w:sz w:val="26"/>
          <w:szCs w:val="26"/>
        </w:rPr>
        <w:t>Арендная плата за пользование объектом рассчитывается по формуле:</w:t>
      </w:r>
    </w:p>
    <w:p w:rsidR="005737E8" w:rsidRPr="001014E0" w:rsidRDefault="005737E8" w:rsidP="005737E8">
      <w:pPr>
        <w:ind w:firstLine="567"/>
        <w:jc w:val="both"/>
        <w:rPr>
          <w:sz w:val="26"/>
          <w:szCs w:val="26"/>
          <w:vertAlign w:val="subscript"/>
        </w:rPr>
      </w:pPr>
      <w:proofErr w:type="spellStart"/>
      <w:r w:rsidRPr="001014E0">
        <w:rPr>
          <w:sz w:val="26"/>
          <w:szCs w:val="26"/>
        </w:rPr>
        <w:t>А</w:t>
      </w:r>
      <w:r w:rsidRPr="001014E0">
        <w:rPr>
          <w:sz w:val="26"/>
          <w:szCs w:val="26"/>
          <w:vertAlign w:val="subscript"/>
        </w:rPr>
        <w:t>пло</w:t>
      </w:r>
      <w:proofErr w:type="spellEnd"/>
      <w:r w:rsidRPr="001014E0">
        <w:rPr>
          <w:sz w:val="26"/>
          <w:szCs w:val="26"/>
        </w:rPr>
        <w:t xml:space="preserve"> = (А</w:t>
      </w:r>
      <w:r w:rsidRPr="001014E0">
        <w:rPr>
          <w:sz w:val="26"/>
          <w:szCs w:val="26"/>
          <w:vertAlign w:val="subscript"/>
        </w:rPr>
        <w:t>б</w:t>
      </w:r>
      <w:r w:rsidRPr="001014E0">
        <w:rPr>
          <w:sz w:val="26"/>
          <w:szCs w:val="26"/>
        </w:rPr>
        <w:t xml:space="preserve"> </w:t>
      </w:r>
      <w:proofErr w:type="spellStart"/>
      <w:r w:rsidRPr="001014E0">
        <w:rPr>
          <w:sz w:val="26"/>
          <w:szCs w:val="26"/>
        </w:rPr>
        <w:t>х</w:t>
      </w:r>
      <w:proofErr w:type="spellEnd"/>
      <w:r w:rsidRPr="001014E0">
        <w:rPr>
          <w:sz w:val="26"/>
          <w:szCs w:val="26"/>
        </w:rPr>
        <w:t xml:space="preserve"> К</w:t>
      </w:r>
      <w:proofErr w:type="gramStart"/>
      <w:r w:rsidRPr="001014E0">
        <w:rPr>
          <w:sz w:val="26"/>
          <w:szCs w:val="26"/>
          <w:vertAlign w:val="subscript"/>
        </w:rPr>
        <w:t>1</w:t>
      </w:r>
      <w:proofErr w:type="gramEnd"/>
      <w:r w:rsidRPr="001014E0">
        <w:rPr>
          <w:sz w:val="26"/>
          <w:szCs w:val="26"/>
        </w:rPr>
        <w:t xml:space="preserve"> </w:t>
      </w:r>
      <w:proofErr w:type="spellStart"/>
      <w:r w:rsidRPr="001014E0">
        <w:rPr>
          <w:sz w:val="26"/>
          <w:szCs w:val="26"/>
        </w:rPr>
        <w:t>х</w:t>
      </w:r>
      <w:proofErr w:type="spellEnd"/>
      <w:r w:rsidRPr="001014E0">
        <w:rPr>
          <w:sz w:val="26"/>
          <w:szCs w:val="26"/>
        </w:rPr>
        <w:t xml:space="preserve"> К</w:t>
      </w:r>
      <w:r w:rsidRPr="001014E0">
        <w:rPr>
          <w:sz w:val="26"/>
          <w:szCs w:val="26"/>
          <w:vertAlign w:val="subscript"/>
        </w:rPr>
        <w:t>2</w:t>
      </w:r>
      <w:r w:rsidRPr="001014E0">
        <w:rPr>
          <w:sz w:val="26"/>
          <w:szCs w:val="26"/>
        </w:rPr>
        <w:t xml:space="preserve"> </w:t>
      </w:r>
      <w:proofErr w:type="spellStart"/>
      <w:r w:rsidRPr="001014E0">
        <w:rPr>
          <w:sz w:val="26"/>
          <w:szCs w:val="26"/>
        </w:rPr>
        <w:t>х</w:t>
      </w:r>
      <w:proofErr w:type="spellEnd"/>
      <w:r w:rsidRPr="001014E0">
        <w:rPr>
          <w:sz w:val="26"/>
          <w:szCs w:val="26"/>
        </w:rPr>
        <w:t xml:space="preserve"> К</w:t>
      </w:r>
      <w:r w:rsidRPr="001014E0">
        <w:rPr>
          <w:sz w:val="26"/>
          <w:szCs w:val="26"/>
          <w:vertAlign w:val="subscript"/>
        </w:rPr>
        <w:t>3</w:t>
      </w:r>
      <w:r w:rsidRPr="001014E0">
        <w:rPr>
          <w:sz w:val="26"/>
          <w:szCs w:val="26"/>
        </w:rPr>
        <w:t xml:space="preserve"> </w:t>
      </w:r>
      <w:proofErr w:type="spellStart"/>
      <w:r w:rsidRPr="001014E0">
        <w:rPr>
          <w:sz w:val="26"/>
          <w:szCs w:val="26"/>
        </w:rPr>
        <w:t>х</w:t>
      </w:r>
      <w:proofErr w:type="spellEnd"/>
      <w:r w:rsidRPr="001014E0">
        <w:rPr>
          <w:sz w:val="26"/>
          <w:szCs w:val="26"/>
        </w:rPr>
        <w:t xml:space="preserve"> К</w:t>
      </w:r>
      <w:r w:rsidRPr="001014E0">
        <w:rPr>
          <w:sz w:val="26"/>
          <w:szCs w:val="26"/>
          <w:vertAlign w:val="subscript"/>
        </w:rPr>
        <w:t>4</w:t>
      </w:r>
      <w:r w:rsidRPr="001014E0">
        <w:rPr>
          <w:sz w:val="26"/>
          <w:szCs w:val="26"/>
        </w:rPr>
        <w:t xml:space="preserve"> </w:t>
      </w:r>
      <w:proofErr w:type="spellStart"/>
      <w:r w:rsidRPr="001014E0">
        <w:rPr>
          <w:sz w:val="26"/>
          <w:szCs w:val="26"/>
        </w:rPr>
        <w:t>х</w:t>
      </w:r>
      <w:proofErr w:type="spellEnd"/>
      <w:r w:rsidRPr="001014E0">
        <w:rPr>
          <w:sz w:val="26"/>
          <w:szCs w:val="26"/>
        </w:rPr>
        <w:t xml:space="preserve"> К</w:t>
      </w:r>
      <w:r w:rsidRPr="001014E0">
        <w:rPr>
          <w:sz w:val="26"/>
          <w:szCs w:val="26"/>
          <w:vertAlign w:val="subscript"/>
        </w:rPr>
        <w:t>5</w:t>
      </w:r>
      <w:r w:rsidRPr="001014E0">
        <w:rPr>
          <w:sz w:val="26"/>
          <w:szCs w:val="26"/>
        </w:rPr>
        <w:t xml:space="preserve">) </w:t>
      </w:r>
      <w:proofErr w:type="spellStart"/>
      <w:r w:rsidRPr="001014E0">
        <w:rPr>
          <w:sz w:val="26"/>
          <w:szCs w:val="26"/>
        </w:rPr>
        <w:t>х</w:t>
      </w:r>
      <w:proofErr w:type="spellEnd"/>
      <w:r w:rsidRPr="001014E0">
        <w:rPr>
          <w:sz w:val="26"/>
          <w:szCs w:val="26"/>
        </w:rPr>
        <w:t xml:space="preserve"> </w:t>
      </w:r>
      <w:r w:rsidRPr="001014E0">
        <w:rPr>
          <w:sz w:val="26"/>
          <w:szCs w:val="26"/>
          <w:lang w:val="en-US"/>
        </w:rPr>
        <w:t>S</w:t>
      </w:r>
      <w:proofErr w:type="spellStart"/>
      <w:r w:rsidRPr="001014E0">
        <w:rPr>
          <w:sz w:val="26"/>
          <w:szCs w:val="26"/>
          <w:vertAlign w:val="subscript"/>
        </w:rPr>
        <w:t>п</w:t>
      </w:r>
      <w:proofErr w:type="spellEnd"/>
    </w:p>
    <w:p w:rsidR="005737E8" w:rsidRPr="001014E0" w:rsidRDefault="005737E8" w:rsidP="005737E8">
      <w:pPr>
        <w:tabs>
          <w:tab w:val="left" w:pos="-1701"/>
        </w:tabs>
        <w:ind w:firstLine="851"/>
        <w:jc w:val="both"/>
        <w:rPr>
          <w:sz w:val="26"/>
          <w:szCs w:val="26"/>
        </w:rPr>
      </w:pPr>
      <w:r w:rsidRPr="001014E0">
        <w:rPr>
          <w:sz w:val="26"/>
          <w:szCs w:val="26"/>
        </w:rPr>
        <w:t xml:space="preserve">«Аб» - базовый уровень арендной платы принят в размере  минимального </w:t>
      </w:r>
      <w:proofErr w:type="gramStart"/>
      <w:r w:rsidRPr="001014E0">
        <w:rPr>
          <w:sz w:val="26"/>
          <w:szCs w:val="26"/>
        </w:rPr>
        <w:t>размера оплаты труда</w:t>
      </w:r>
      <w:proofErr w:type="gramEnd"/>
      <w:r w:rsidRPr="001014E0">
        <w:rPr>
          <w:sz w:val="26"/>
          <w:szCs w:val="26"/>
        </w:rPr>
        <w:t xml:space="preserve"> в месяц, установленной для исчисления платежей по гражданско-правовым обязательствам. </w:t>
      </w:r>
      <w:proofErr w:type="gramStart"/>
      <w:r w:rsidRPr="001014E0">
        <w:rPr>
          <w:sz w:val="26"/>
          <w:szCs w:val="26"/>
        </w:rPr>
        <w:t>Арендаторам, вкладывающим средства в капитальный ремонт помещений, базовая ставка может быть уменьшена пропорционально вложенным средствам, но не ниже 1\2 от минимального размера оплаты труда в месяц, установленной для исчисления платежей гражданско-правового характера, при предоставлении смет, финансовых документов, подтверждающих произведенные расходы».</w:t>
      </w:r>
      <w:proofErr w:type="gramEnd"/>
    </w:p>
    <w:p w:rsidR="005737E8" w:rsidRPr="001014E0" w:rsidRDefault="005737E8" w:rsidP="005737E8">
      <w:pPr>
        <w:tabs>
          <w:tab w:val="left" w:pos="-1701"/>
        </w:tabs>
        <w:ind w:firstLine="851"/>
        <w:jc w:val="both"/>
        <w:rPr>
          <w:sz w:val="26"/>
          <w:szCs w:val="26"/>
        </w:rPr>
      </w:pPr>
      <w:r w:rsidRPr="001014E0">
        <w:rPr>
          <w:sz w:val="26"/>
          <w:szCs w:val="26"/>
        </w:rPr>
        <w:t xml:space="preserve">В дальнейшем базовый уровень арендной платы увеличивается на </w:t>
      </w:r>
      <w:r w:rsidR="00596163">
        <w:rPr>
          <w:sz w:val="26"/>
          <w:szCs w:val="26"/>
        </w:rPr>
        <w:t>уровень инфляции, утверждаемый Федеральным законом РФ «О федеральном бюджете» на очередной финансовый год и плановый период</w:t>
      </w:r>
      <w:r w:rsidRPr="001014E0">
        <w:rPr>
          <w:sz w:val="26"/>
          <w:szCs w:val="26"/>
        </w:rPr>
        <w:t>.</w:t>
      </w:r>
    </w:p>
    <w:p w:rsidR="005737E8" w:rsidRPr="001014E0" w:rsidRDefault="005737E8" w:rsidP="005737E8">
      <w:pPr>
        <w:ind w:firstLine="567"/>
        <w:jc w:val="both"/>
        <w:rPr>
          <w:sz w:val="26"/>
          <w:szCs w:val="26"/>
        </w:rPr>
      </w:pPr>
      <w:r w:rsidRPr="001014E0">
        <w:rPr>
          <w:sz w:val="26"/>
          <w:szCs w:val="26"/>
        </w:rPr>
        <w:t>К</w:t>
      </w:r>
      <w:proofErr w:type="gramStart"/>
      <w:r w:rsidRPr="001014E0">
        <w:rPr>
          <w:sz w:val="26"/>
          <w:szCs w:val="26"/>
          <w:vertAlign w:val="subscript"/>
        </w:rPr>
        <w:t>1</w:t>
      </w:r>
      <w:proofErr w:type="gramEnd"/>
      <w:r w:rsidRPr="001014E0">
        <w:rPr>
          <w:sz w:val="26"/>
          <w:szCs w:val="26"/>
        </w:rPr>
        <w:t xml:space="preserve"> – коэффициент, учитывающий местоположение объекта с учетом деловой активности указанных улиц и районов:</w:t>
      </w:r>
    </w:p>
    <w:p w:rsidR="005737E8" w:rsidRPr="001014E0" w:rsidRDefault="005737E8" w:rsidP="005737E8">
      <w:pPr>
        <w:ind w:firstLine="567"/>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261"/>
      </w:tblGrid>
      <w:tr w:rsidR="005737E8" w:rsidRPr="001014E0" w:rsidTr="001014E0">
        <w:tc>
          <w:tcPr>
            <w:tcW w:w="4261" w:type="dxa"/>
          </w:tcPr>
          <w:p w:rsidR="005737E8" w:rsidRPr="001014E0" w:rsidRDefault="005737E8" w:rsidP="001014E0">
            <w:pPr>
              <w:pStyle w:val="3"/>
              <w:rPr>
                <w:szCs w:val="26"/>
              </w:rPr>
            </w:pPr>
            <w:r w:rsidRPr="001014E0">
              <w:rPr>
                <w:szCs w:val="26"/>
              </w:rPr>
              <w:t>Наименование улиц и районов</w:t>
            </w:r>
          </w:p>
        </w:tc>
        <w:tc>
          <w:tcPr>
            <w:tcW w:w="4261" w:type="dxa"/>
          </w:tcPr>
          <w:p w:rsidR="005737E8" w:rsidRPr="001014E0" w:rsidRDefault="005737E8" w:rsidP="001014E0">
            <w:pPr>
              <w:pStyle w:val="3"/>
              <w:rPr>
                <w:szCs w:val="26"/>
              </w:rPr>
            </w:pPr>
            <w:r w:rsidRPr="001014E0">
              <w:rPr>
                <w:szCs w:val="26"/>
              </w:rPr>
              <w:t>Коэффициент</w:t>
            </w:r>
          </w:p>
        </w:tc>
      </w:tr>
      <w:tr w:rsidR="005737E8" w:rsidRPr="001014E0" w:rsidTr="001014E0">
        <w:tc>
          <w:tcPr>
            <w:tcW w:w="4261" w:type="dxa"/>
          </w:tcPr>
          <w:p w:rsidR="005737E8" w:rsidRPr="001014E0" w:rsidRDefault="005737E8" w:rsidP="001014E0">
            <w:pPr>
              <w:jc w:val="both"/>
              <w:rPr>
                <w:sz w:val="26"/>
                <w:szCs w:val="26"/>
              </w:rPr>
            </w:pPr>
            <w:r w:rsidRPr="001014E0">
              <w:rPr>
                <w:sz w:val="26"/>
                <w:szCs w:val="26"/>
              </w:rPr>
              <w:t xml:space="preserve">ул. </w:t>
            </w:r>
            <w:proofErr w:type="gramStart"/>
            <w:r w:rsidRPr="001014E0">
              <w:rPr>
                <w:sz w:val="26"/>
                <w:szCs w:val="26"/>
              </w:rPr>
              <w:t>Советская</w:t>
            </w:r>
            <w:proofErr w:type="gramEnd"/>
            <w:r w:rsidRPr="001014E0">
              <w:rPr>
                <w:sz w:val="26"/>
                <w:szCs w:val="26"/>
              </w:rPr>
              <w:t xml:space="preserve"> (</w:t>
            </w:r>
            <w:r w:rsidR="004E3BB0">
              <w:rPr>
                <w:sz w:val="26"/>
                <w:szCs w:val="26"/>
              </w:rPr>
              <w:t>от жилого дома № 2 до поликлиники</w:t>
            </w:r>
            <w:r w:rsidRPr="001014E0">
              <w:rPr>
                <w:sz w:val="26"/>
                <w:szCs w:val="26"/>
              </w:rPr>
              <w:t>),</w:t>
            </w:r>
          </w:p>
          <w:p w:rsidR="005737E8" w:rsidRPr="001014E0" w:rsidRDefault="005737E8" w:rsidP="001014E0">
            <w:pPr>
              <w:jc w:val="both"/>
              <w:rPr>
                <w:sz w:val="26"/>
                <w:szCs w:val="26"/>
              </w:rPr>
            </w:pPr>
            <w:r w:rsidRPr="001014E0">
              <w:rPr>
                <w:sz w:val="26"/>
                <w:szCs w:val="26"/>
              </w:rPr>
              <w:lastRenderedPageBreak/>
              <w:t xml:space="preserve"> Пограничная, Гагарина, 15 Мая.</w:t>
            </w:r>
          </w:p>
          <w:p w:rsidR="005737E8" w:rsidRPr="001014E0" w:rsidRDefault="005737E8" w:rsidP="001014E0">
            <w:pPr>
              <w:jc w:val="both"/>
              <w:rPr>
                <w:sz w:val="26"/>
                <w:szCs w:val="26"/>
              </w:rPr>
            </w:pPr>
            <w:r w:rsidRPr="001014E0">
              <w:rPr>
                <w:sz w:val="26"/>
                <w:szCs w:val="26"/>
              </w:rPr>
              <w:t>ул. Первомайская</w:t>
            </w:r>
          </w:p>
          <w:p w:rsidR="005737E8" w:rsidRPr="001014E0" w:rsidRDefault="005737E8" w:rsidP="001014E0">
            <w:pPr>
              <w:jc w:val="both"/>
              <w:rPr>
                <w:sz w:val="26"/>
                <w:szCs w:val="26"/>
              </w:rPr>
            </w:pPr>
            <w:r w:rsidRPr="001014E0">
              <w:rPr>
                <w:sz w:val="26"/>
                <w:szCs w:val="26"/>
              </w:rPr>
              <w:t>ул. Вокзальная (УЖД)</w:t>
            </w:r>
          </w:p>
          <w:p w:rsidR="005737E8" w:rsidRPr="001014E0" w:rsidRDefault="005737E8" w:rsidP="001014E0">
            <w:pPr>
              <w:jc w:val="both"/>
              <w:rPr>
                <w:sz w:val="26"/>
                <w:szCs w:val="26"/>
              </w:rPr>
            </w:pPr>
            <w:r w:rsidRPr="001014E0">
              <w:rPr>
                <w:sz w:val="26"/>
                <w:szCs w:val="26"/>
              </w:rPr>
              <w:t xml:space="preserve">ул. </w:t>
            </w:r>
            <w:proofErr w:type="spellStart"/>
            <w:r w:rsidRPr="001014E0">
              <w:rPr>
                <w:sz w:val="26"/>
                <w:szCs w:val="26"/>
              </w:rPr>
              <w:t>Штернберга</w:t>
            </w:r>
            <w:proofErr w:type="spellEnd"/>
            <w:r w:rsidRPr="001014E0">
              <w:rPr>
                <w:sz w:val="26"/>
                <w:szCs w:val="26"/>
              </w:rPr>
              <w:t xml:space="preserve"> (Ноглики-2)</w:t>
            </w:r>
          </w:p>
          <w:p w:rsidR="005737E8" w:rsidRPr="001014E0" w:rsidRDefault="005737E8" w:rsidP="001014E0">
            <w:pPr>
              <w:jc w:val="both"/>
              <w:rPr>
                <w:sz w:val="26"/>
                <w:szCs w:val="26"/>
              </w:rPr>
            </w:pPr>
            <w:r w:rsidRPr="001014E0">
              <w:rPr>
                <w:sz w:val="26"/>
                <w:szCs w:val="26"/>
              </w:rPr>
              <w:t xml:space="preserve">ул. </w:t>
            </w:r>
            <w:proofErr w:type="gramStart"/>
            <w:r w:rsidRPr="001014E0">
              <w:rPr>
                <w:sz w:val="26"/>
                <w:szCs w:val="26"/>
              </w:rPr>
              <w:t>Советская</w:t>
            </w:r>
            <w:proofErr w:type="gramEnd"/>
            <w:r w:rsidRPr="001014E0">
              <w:rPr>
                <w:sz w:val="26"/>
                <w:szCs w:val="26"/>
              </w:rPr>
              <w:t xml:space="preserve"> (район поликлиники и колхоз «Восток»)</w:t>
            </w:r>
          </w:p>
          <w:p w:rsidR="005737E8" w:rsidRPr="001014E0" w:rsidRDefault="005737E8" w:rsidP="001014E0">
            <w:pPr>
              <w:jc w:val="both"/>
              <w:rPr>
                <w:sz w:val="26"/>
                <w:szCs w:val="26"/>
              </w:rPr>
            </w:pPr>
            <w:r w:rsidRPr="001014E0">
              <w:rPr>
                <w:sz w:val="26"/>
                <w:szCs w:val="26"/>
              </w:rPr>
              <w:t xml:space="preserve">Прочие объекты аренды, расположенные на территории районов Вал, Ныш, </w:t>
            </w:r>
            <w:proofErr w:type="spellStart"/>
            <w:r w:rsidRPr="001014E0">
              <w:rPr>
                <w:sz w:val="26"/>
                <w:szCs w:val="26"/>
              </w:rPr>
              <w:t>Катангли</w:t>
            </w:r>
            <w:proofErr w:type="spellEnd"/>
          </w:p>
        </w:tc>
        <w:tc>
          <w:tcPr>
            <w:tcW w:w="4261" w:type="dxa"/>
          </w:tcPr>
          <w:p w:rsidR="005737E8" w:rsidRPr="001014E0" w:rsidRDefault="005737E8" w:rsidP="001014E0">
            <w:pPr>
              <w:jc w:val="center"/>
              <w:rPr>
                <w:sz w:val="26"/>
                <w:szCs w:val="26"/>
              </w:rPr>
            </w:pPr>
            <w:r w:rsidRPr="001014E0">
              <w:rPr>
                <w:sz w:val="26"/>
                <w:szCs w:val="26"/>
              </w:rPr>
              <w:lastRenderedPageBreak/>
              <w:t>2,5</w:t>
            </w:r>
            <w:r w:rsidRPr="001014E0">
              <w:rPr>
                <w:sz w:val="26"/>
                <w:szCs w:val="26"/>
              </w:rPr>
              <w:sym w:font="Symbol" w:char="F02A"/>
            </w:r>
          </w:p>
          <w:p w:rsidR="005737E8" w:rsidRPr="001014E0" w:rsidRDefault="005737E8" w:rsidP="001014E0">
            <w:pPr>
              <w:jc w:val="center"/>
              <w:rPr>
                <w:sz w:val="26"/>
                <w:szCs w:val="26"/>
              </w:rPr>
            </w:pPr>
          </w:p>
          <w:p w:rsidR="005737E8" w:rsidRPr="001014E0" w:rsidRDefault="005737E8" w:rsidP="001014E0">
            <w:pPr>
              <w:jc w:val="center"/>
              <w:rPr>
                <w:sz w:val="26"/>
                <w:szCs w:val="26"/>
              </w:rPr>
            </w:pPr>
            <w:r w:rsidRPr="001014E0">
              <w:rPr>
                <w:sz w:val="26"/>
                <w:szCs w:val="26"/>
              </w:rPr>
              <w:lastRenderedPageBreak/>
              <w:t>2</w:t>
            </w:r>
          </w:p>
          <w:p w:rsidR="005737E8" w:rsidRPr="001014E0" w:rsidRDefault="005737E8" w:rsidP="001014E0">
            <w:pPr>
              <w:jc w:val="center"/>
              <w:rPr>
                <w:sz w:val="26"/>
                <w:szCs w:val="26"/>
              </w:rPr>
            </w:pPr>
            <w:r w:rsidRPr="001014E0">
              <w:rPr>
                <w:sz w:val="26"/>
                <w:szCs w:val="26"/>
              </w:rPr>
              <w:t>1,5</w:t>
            </w:r>
          </w:p>
          <w:p w:rsidR="005737E8" w:rsidRPr="001014E0" w:rsidRDefault="005737E8" w:rsidP="001014E0">
            <w:pPr>
              <w:jc w:val="center"/>
              <w:rPr>
                <w:sz w:val="26"/>
                <w:szCs w:val="26"/>
              </w:rPr>
            </w:pPr>
            <w:r w:rsidRPr="001014E0">
              <w:rPr>
                <w:sz w:val="26"/>
                <w:szCs w:val="26"/>
              </w:rPr>
              <w:t>1,2</w:t>
            </w:r>
          </w:p>
          <w:p w:rsidR="005737E8" w:rsidRPr="001014E0" w:rsidRDefault="005737E8" w:rsidP="001014E0">
            <w:pPr>
              <w:jc w:val="center"/>
              <w:rPr>
                <w:sz w:val="26"/>
                <w:szCs w:val="26"/>
              </w:rPr>
            </w:pPr>
            <w:r w:rsidRPr="001014E0">
              <w:rPr>
                <w:sz w:val="26"/>
                <w:szCs w:val="26"/>
              </w:rPr>
              <w:t>1,8</w:t>
            </w:r>
          </w:p>
          <w:p w:rsidR="005737E8" w:rsidRPr="001014E0" w:rsidRDefault="005737E8" w:rsidP="001014E0">
            <w:pPr>
              <w:jc w:val="center"/>
              <w:rPr>
                <w:sz w:val="26"/>
                <w:szCs w:val="26"/>
              </w:rPr>
            </w:pPr>
          </w:p>
          <w:p w:rsidR="005737E8" w:rsidRPr="001014E0" w:rsidRDefault="005737E8" w:rsidP="001014E0">
            <w:pPr>
              <w:jc w:val="center"/>
              <w:rPr>
                <w:sz w:val="26"/>
                <w:szCs w:val="26"/>
              </w:rPr>
            </w:pPr>
            <w:r w:rsidRPr="001014E0">
              <w:rPr>
                <w:sz w:val="26"/>
                <w:szCs w:val="26"/>
              </w:rPr>
              <w:t>1</w:t>
            </w:r>
          </w:p>
        </w:tc>
      </w:tr>
    </w:tbl>
    <w:p w:rsidR="005737E8" w:rsidRPr="001014E0" w:rsidRDefault="005737E8" w:rsidP="005737E8">
      <w:pPr>
        <w:jc w:val="both"/>
        <w:rPr>
          <w:sz w:val="26"/>
          <w:szCs w:val="26"/>
        </w:rPr>
      </w:pPr>
      <w:r w:rsidRPr="001014E0">
        <w:rPr>
          <w:sz w:val="26"/>
          <w:szCs w:val="26"/>
        </w:rPr>
        <w:lastRenderedPageBreak/>
        <w:sym w:font="Symbol" w:char="F02A"/>
      </w:r>
      <w:r w:rsidRPr="001014E0">
        <w:rPr>
          <w:sz w:val="26"/>
          <w:szCs w:val="26"/>
        </w:rPr>
        <w:t xml:space="preserve"> На подвальные помещения в данных районах установить в размере 1,8.</w:t>
      </w:r>
    </w:p>
    <w:p w:rsidR="005737E8" w:rsidRPr="001014E0" w:rsidRDefault="005737E8" w:rsidP="005737E8">
      <w:pPr>
        <w:pStyle w:val="4"/>
        <w:rPr>
          <w:szCs w:val="26"/>
        </w:rPr>
      </w:pPr>
      <w:r w:rsidRPr="001014E0">
        <w:rPr>
          <w:b/>
          <w:szCs w:val="26"/>
        </w:rPr>
        <w:t>К</w:t>
      </w:r>
      <w:r w:rsidR="00850830">
        <w:rPr>
          <w:b/>
          <w:szCs w:val="26"/>
        </w:rPr>
        <w:t xml:space="preserve"> </w:t>
      </w:r>
      <w:r w:rsidRPr="001014E0">
        <w:rPr>
          <w:b/>
          <w:szCs w:val="26"/>
        </w:rPr>
        <w:t>2</w:t>
      </w:r>
      <w:r w:rsidRPr="001014E0">
        <w:rPr>
          <w:szCs w:val="26"/>
        </w:rPr>
        <w:t xml:space="preserve"> – коэффициент транспортной доступности, принимается при удаленности объекта от магистрали движения городского и общественного транспорта:</w:t>
      </w:r>
    </w:p>
    <w:p w:rsidR="005737E8" w:rsidRPr="001014E0" w:rsidRDefault="005737E8" w:rsidP="005737E8">
      <w:pPr>
        <w:numPr>
          <w:ilvl w:val="0"/>
          <w:numId w:val="2"/>
        </w:numPr>
        <w:jc w:val="both"/>
        <w:rPr>
          <w:sz w:val="26"/>
          <w:szCs w:val="26"/>
        </w:rPr>
      </w:pPr>
      <w:r w:rsidRPr="001014E0">
        <w:rPr>
          <w:sz w:val="26"/>
          <w:szCs w:val="26"/>
        </w:rPr>
        <w:t>до 100м – 1,5</w:t>
      </w:r>
    </w:p>
    <w:p w:rsidR="005737E8" w:rsidRPr="001014E0" w:rsidRDefault="005737E8" w:rsidP="005737E8">
      <w:pPr>
        <w:numPr>
          <w:ilvl w:val="0"/>
          <w:numId w:val="2"/>
        </w:numPr>
        <w:jc w:val="both"/>
        <w:rPr>
          <w:sz w:val="26"/>
          <w:szCs w:val="26"/>
        </w:rPr>
      </w:pPr>
      <w:r w:rsidRPr="001014E0">
        <w:rPr>
          <w:sz w:val="26"/>
          <w:szCs w:val="26"/>
        </w:rPr>
        <w:t>от 100 до 500м – 1,2</w:t>
      </w:r>
    </w:p>
    <w:p w:rsidR="005737E8" w:rsidRPr="001014E0" w:rsidRDefault="005737E8" w:rsidP="005737E8">
      <w:pPr>
        <w:numPr>
          <w:ilvl w:val="0"/>
          <w:numId w:val="2"/>
        </w:numPr>
        <w:jc w:val="both"/>
        <w:rPr>
          <w:sz w:val="26"/>
          <w:szCs w:val="26"/>
        </w:rPr>
      </w:pPr>
      <w:r w:rsidRPr="001014E0">
        <w:rPr>
          <w:sz w:val="26"/>
          <w:szCs w:val="26"/>
        </w:rPr>
        <w:t>более 500 – 1,0</w:t>
      </w:r>
    </w:p>
    <w:p w:rsidR="005737E8" w:rsidRPr="001014E0" w:rsidRDefault="005737E8" w:rsidP="005737E8">
      <w:pPr>
        <w:ind w:firstLine="567"/>
        <w:jc w:val="both"/>
        <w:rPr>
          <w:sz w:val="26"/>
          <w:szCs w:val="26"/>
        </w:rPr>
      </w:pPr>
      <w:r w:rsidRPr="001014E0">
        <w:rPr>
          <w:b/>
          <w:sz w:val="26"/>
          <w:szCs w:val="26"/>
        </w:rPr>
        <w:t>К</w:t>
      </w:r>
      <w:r w:rsidR="00850830">
        <w:rPr>
          <w:b/>
          <w:sz w:val="26"/>
          <w:szCs w:val="26"/>
        </w:rPr>
        <w:t xml:space="preserve"> </w:t>
      </w:r>
      <w:r w:rsidRPr="001014E0">
        <w:rPr>
          <w:b/>
          <w:sz w:val="26"/>
          <w:szCs w:val="26"/>
        </w:rPr>
        <w:t>3</w:t>
      </w:r>
      <w:r w:rsidRPr="001014E0">
        <w:rPr>
          <w:sz w:val="26"/>
          <w:szCs w:val="26"/>
        </w:rPr>
        <w:t xml:space="preserve"> определяет уровень комфортности и элементов благоустройства помещения:</w:t>
      </w:r>
    </w:p>
    <w:p w:rsidR="005737E8" w:rsidRPr="001014E0" w:rsidRDefault="005737E8" w:rsidP="005737E8">
      <w:pPr>
        <w:numPr>
          <w:ilvl w:val="0"/>
          <w:numId w:val="2"/>
        </w:numPr>
        <w:jc w:val="both"/>
        <w:rPr>
          <w:sz w:val="26"/>
          <w:szCs w:val="26"/>
        </w:rPr>
      </w:pPr>
      <w:r w:rsidRPr="001014E0">
        <w:rPr>
          <w:sz w:val="26"/>
          <w:szCs w:val="26"/>
        </w:rPr>
        <w:t>при наличии всех видов благоустройства (отопление, водопровод, канализация) – 1;</w:t>
      </w:r>
    </w:p>
    <w:p w:rsidR="005737E8" w:rsidRPr="001014E0" w:rsidRDefault="005737E8" w:rsidP="005737E8">
      <w:pPr>
        <w:numPr>
          <w:ilvl w:val="0"/>
          <w:numId w:val="2"/>
        </w:numPr>
        <w:jc w:val="both"/>
        <w:rPr>
          <w:sz w:val="26"/>
          <w:szCs w:val="26"/>
        </w:rPr>
      </w:pPr>
      <w:r w:rsidRPr="001014E0">
        <w:rPr>
          <w:sz w:val="26"/>
          <w:szCs w:val="26"/>
        </w:rPr>
        <w:t>при отсутствии хотя бы одного из элементов благоустройства (центрального отопления, холодной, горячей воды, электроэнергии), полуподвальные помещения, помещения выше 1 этажа для торговой деятельности – 0,8;</w:t>
      </w:r>
    </w:p>
    <w:p w:rsidR="005737E8" w:rsidRPr="001014E0" w:rsidRDefault="005737E8" w:rsidP="005737E8">
      <w:pPr>
        <w:numPr>
          <w:ilvl w:val="0"/>
          <w:numId w:val="2"/>
        </w:numPr>
        <w:jc w:val="both"/>
        <w:rPr>
          <w:sz w:val="26"/>
          <w:szCs w:val="26"/>
        </w:rPr>
      </w:pPr>
      <w:r w:rsidRPr="001014E0">
        <w:rPr>
          <w:sz w:val="26"/>
          <w:szCs w:val="26"/>
        </w:rPr>
        <w:t>подвальные помещения – 0,6.</w:t>
      </w:r>
    </w:p>
    <w:p w:rsidR="005737E8" w:rsidRPr="001014E0" w:rsidRDefault="005737E8" w:rsidP="005737E8">
      <w:pPr>
        <w:ind w:firstLine="567"/>
        <w:jc w:val="both"/>
        <w:rPr>
          <w:sz w:val="26"/>
          <w:szCs w:val="26"/>
        </w:rPr>
      </w:pPr>
      <w:r w:rsidRPr="001014E0">
        <w:rPr>
          <w:b/>
          <w:sz w:val="26"/>
          <w:szCs w:val="26"/>
        </w:rPr>
        <w:t>К</w:t>
      </w:r>
      <w:r w:rsidR="00850830">
        <w:rPr>
          <w:b/>
          <w:sz w:val="26"/>
          <w:szCs w:val="26"/>
        </w:rPr>
        <w:t xml:space="preserve"> </w:t>
      </w:r>
      <w:r w:rsidRPr="001014E0">
        <w:rPr>
          <w:b/>
          <w:sz w:val="26"/>
          <w:szCs w:val="26"/>
        </w:rPr>
        <w:t>4</w:t>
      </w:r>
      <w:r w:rsidRPr="001014E0">
        <w:rPr>
          <w:sz w:val="26"/>
          <w:szCs w:val="26"/>
        </w:rPr>
        <w:t xml:space="preserve"> – коэффициент качества нежилого помещения:</w:t>
      </w:r>
    </w:p>
    <w:p w:rsidR="005737E8" w:rsidRPr="001014E0" w:rsidRDefault="005737E8" w:rsidP="005737E8">
      <w:pPr>
        <w:pStyle w:val="5"/>
        <w:rPr>
          <w:szCs w:val="26"/>
        </w:rPr>
      </w:pPr>
      <w:r w:rsidRPr="001014E0">
        <w:rPr>
          <w:szCs w:val="26"/>
        </w:rPr>
        <w:t>К</w:t>
      </w:r>
      <w:r w:rsidR="00850830">
        <w:rPr>
          <w:szCs w:val="26"/>
        </w:rPr>
        <w:t xml:space="preserve"> </w:t>
      </w:r>
      <w:r w:rsidRPr="001014E0">
        <w:rPr>
          <w:szCs w:val="26"/>
        </w:rPr>
        <w:t>4 = К</w:t>
      </w:r>
      <w:proofErr w:type="gramStart"/>
      <w:r w:rsidRPr="001014E0">
        <w:rPr>
          <w:szCs w:val="26"/>
        </w:rPr>
        <w:t>4</w:t>
      </w:r>
      <w:proofErr w:type="gramEnd"/>
      <w:r w:rsidRPr="001014E0">
        <w:rPr>
          <w:szCs w:val="26"/>
        </w:rPr>
        <w:t>.1 + К4.2 + К4.3 + К4.4 + К4.5</w:t>
      </w:r>
      <w:r w:rsidRPr="001014E0">
        <w:rPr>
          <w:b w:val="0"/>
          <w:szCs w:val="26"/>
        </w:rPr>
        <w:t>, где</w:t>
      </w:r>
    </w:p>
    <w:p w:rsidR="005737E8" w:rsidRPr="001014E0" w:rsidRDefault="005737E8" w:rsidP="005737E8">
      <w:pPr>
        <w:ind w:firstLine="567"/>
        <w:jc w:val="both"/>
        <w:rPr>
          <w:sz w:val="26"/>
          <w:szCs w:val="26"/>
        </w:rPr>
      </w:pPr>
      <w:r w:rsidRPr="001014E0">
        <w:rPr>
          <w:sz w:val="26"/>
          <w:szCs w:val="26"/>
        </w:rPr>
        <w:t xml:space="preserve">1. Коэффициент расположения помещения, </w:t>
      </w:r>
      <w:r w:rsidRPr="001014E0">
        <w:rPr>
          <w:b/>
          <w:sz w:val="26"/>
          <w:szCs w:val="26"/>
        </w:rPr>
        <w:t>К</w:t>
      </w:r>
      <w:proofErr w:type="gramStart"/>
      <w:r w:rsidRPr="001014E0">
        <w:rPr>
          <w:b/>
          <w:sz w:val="26"/>
          <w:szCs w:val="26"/>
        </w:rPr>
        <w:t>4</w:t>
      </w:r>
      <w:proofErr w:type="gramEnd"/>
      <w:r w:rsidRPr="001014E0">
        <w:rPr>
          <w:b/>
          <w:sz w:val="26"/>
          <w:szCs w:val="26"/>
        </w:rPr>
        <w:t>.1</w:t>
      </w:r>
      <w:r w:rsidRPr="001014E0">
        <w:rPr>
          <w:sz w:val="26"/>
          <w:szCs w:val="26"/>
        </w:rPr>
        <w:t>:</w:t>
      </w:r>
    </w:p>
    <w:p w:rsidR="005737E8" w:rsidRPr="001014E0" w:rsidRDefault="005737E8" w:rsidP="005737E8">
      <w:pPr>
        <w:numPr>
          <w:ilvl w:val="0"/>
          <w:numId w:val="2"/>
        </w:numPr>
        <w:jc w:val="both"/>
        <w:rPr>
          <w:sz w:val="26"/>
          <w:szCs w:val="26"/>
        </w:rPr>
      </w:pPr>
      <w:r w:rsidRPr="001014E0">
        <w:rPr>
          <w:sz w:val="26"/>
          <w:szCs w:val="26"/>
        </w:rPr>
        <w:t>отдельно стоящее здание – 0,7</w:t>
      </w:r>
    </w:p>
    <w:p w:rsidR="005737E8" w:rsidRPr="001014E0" w:rsidRDefault="005737E8" w:rsidP="005737E8">
      <w:pPr>
        <w:numPr>
          <w:ilvl w:val="0"/>
          <w:numId w:val="2"/>
        </w:numPr>
        <w:jc w:val="both"/>
        <w:rPr>
          <w:sz w:val="26"/>
          <w:szCs w:val="26"/>
        </w:rPr>
      </w:pPr>
      <w:r w:rsidRPr="001014E0">
        <w:rPr>
          <w:sz w:val="26"/>
          <w:szCs w:val="26"/>
        </w:rPr>
        <w:t>надземная встроенно-пристроенная часть – 0,5</w:t>
      </w:r>
    </w:p>
    <w:p w:rsidR="005737E8" w:rsidRPr="001014E0" w:rsidRDefault="005737E8" w:rsidP="005737E8">
      <w:pPr>
        <w:numPr>
          <w:ilvl w:val="0"/>
          <w:numId w:val="2"/>
        </w:numPr>
        <w:jc w:val="both"/>
        <w:rPr>
          <w:sz w:val="26"/>
          <w:szCs w:val="26"/>
        </w:rPr>
      </w:pPr>
      <w:r w:rsidRPr="001014E0">
        <w:rPr>
          <w:sz w:val="26"/>
          <w:szCs w:val="26"/>
        </w:rPr>
        <w:t>подвал – 0,2</w:t>
      </w:r>
    </w:p>
    <w:p w:rsidR="005737E8" w:rsidRPr="001014E0" w:rsidRDefault="005737E8" w:rsidP="005737E8">
      <w:pPr>
        <w:numPr>
          <w:ilvl w:val="0"/>
          <w:numId w:val="2"/>
        </w:numPr>
        <w:jc w:val="both"/>
        <w:rPr>
          <w:sz w:val="26"/>
          <w:szCs w:val="26"/>
        </w:rPr>
      </w:pPr>
      <w:r w:rsidRPr="001014E0">
        <w:rPr>
          <w:sz w:val="26"/>
          <w:szCs w:val="26"/>
        </w:rPr>
        <w:t>подвал, не приспособленный для целей аренды или затопляемый – 0,05</w:t>
      </w:r>
    </w:p>
    <w:p w:rsidR="005737E8" w:rsidRPr="001014E0" w:rsidRDefault="005737E8" w:rsidP="005737E8">
      <w:pPr>
        <w:ind w:firstLine="567"/>
        <w:jc w:val="both"/>
        <w:rPr>
          <w:sz w:val="26"/>
          <w:szCs w:val="26"/>
        </w:rPr>
      </w:pPr>
      <w:r w:rsidRPr="001014E0">
        <w:rPr>
          <w:sz w:val="26"/>
          <w:szCs w:val="26"/>
        </w:rPr>
        <w:t xml:space="preserve">2. Коэффициент, учитывающий тип помещения, </w:t>
      </w:r>
      <w:r w:rsidRPr="001014E0">
        <w:rPr>
          <w:b/>
          <w:sz w:val="26"/>
          <w:szCs w:val="26"/>
        </w:rPr>
        <w:t>К</w:t>
      </w:r>
      <w:r w:rsidR="00850830">
        <w:rPr>
          <w:b/>
          <w:sz w:val="26"/>
          <w:szCs w:val="26"/>
        </w:rPr>
        <w:t xml:space="preserve"> </w:t>
      </w:r>
      <w:r w:rsidRPr="001014E0">
        <w:rPr>
          <w:b/>
          <w:sz w:val="26"/>
          <w:szCs w:val="26"/>
        </w:rPr>
        <w:t>4.2</w:t>
      </w:r>
      <w:r w:rsidRPr="001014E0">
        <w:rPr>
          <w:sz w:val="26"/>
          <w:szCs w:val="26"/>
        </w:rPr>
        <w:t>:</w:t>
      </w:r>
    </w:p>
    <w:p w:rsidR="005737E8" w:rsidRPr="001014E0" w:rsidRDefault="005737E8" w:rsidP="005737E8">
      <w:pPr>
        <w:numPr>
          <w:ilvl w:val="0"/>
          <w:numId w:val="2"/>
        </w:numPr>
        <w:jc w:val="both"/>
        <w:rPr>
          <w:sz w:val="26"/>
          <w:szCs w:val="26"/>
        </w:rPr>
      </w:pPr>
      <w:r w:rsidRPr="001014E0">
        <w:rPr>
          <w:sz w:val="26"/>
          <w:szCs w:val="26"/>
        </w:rPr>
        <w:t>производственное, складское помещение (не отапливаемое) – 0,05</w:t>
      </w:r>
    </w:p>
    <w:p w:rsidR="005737E8" w:rsidRPr="001014E0" w:rsidRDefault="005737E8" w:rsidP="005737E8">
      <w:pPr>
        <w:numPr>
          <w:ilvl w:val="0"/>
          <w:numId w:val="2"/>
        </w:numPr>
        <w:jc w:val="both"/>
        <w:rPr>
          <w:sz w:val="26"/>
          <w:szCs w:val="26"/>
        </w:rPr>
      </w:pPr>
      <w:r w:rsidRPr="001014E0">
        <w:rPr>
          <w:sz w:val="26"/>
          <w:szCs w:val="26"/>
        </w:rPr>
        <w:t>производственное, складское помещение (отапливаемое) – 0,1</w:t>
      </w:r>
    </w:p>
    <w:p w:rsidR="005737E8" w:rsidRPr="001014E0" w:rsidRDefault="005737E8" w:rsidP="005737E8">
      <w:pPr>
        <w:numPr>
          <w:ilvl w:val="0"/>
          <w:numId w:val="2"/>
        </w:numPr>
        <w:jc w:val="both"/>
        <w:rPr>
          <w:sz w:val="26"/>
          <w:szCs w:val="26"/>
        </w:rPr>
      </w:pPr>
      <w:r w:rsidRPr="001014E0">
        <w:rPr>
          <w:sz w:val="26"/>
          <w:szCs w:val="26"/>
        </w:rPr>
        <w:t>прочие – 0,3</w:t>
      </w:r>
    </w:p>
    <w:p w:rsidR="005737E8" w:rsidRPr="001014E0" w:rsidRDefault="005737E8" w:rsidP="005737E8">
      <w:pPr>
        <w:ind w:firstLine="567"/>
        <w:jc w:val="both"/>
        <w:rPr>
          <w:sz w:val="26"/>
          <w:szCs w:val="26"/>
        </w:rPr>
      </w:pPr>
      <w:r w:rsidRPr="001014E0">
        <w:rPr>
          <w:sz w:val="26"/>
          <w:szCs w:val="26"/>
        </w:rPr>
        <w:t xml:space="preserve">3. Коэффициент использования прилегающих территорий, </w:t>
      </w:r>
      <w:r w:rsidRPr="001014E0">
        <w:rPr>
          <w:b/>
          <w:sz w:val="26"/>
          <w:szCs w:val="26"/>
        </w:rPr>
        <w:t>К</w:t>
      </w:r>
      <w:proofErr w:type="gramStart"/>
      <w:r w:rsidRPr="001014E0">
        <w:rPr>
          <w:b/>
          <w:sz w:val="26"/>
          <w:szCs w:val="26"/>
        </w:rPr>
        <w:t>4</w:t>
      </w:r>
      <w:proofErr w:type="gramEnd"/>
      <w:r w:rsidRPr="001014E0">
        <w:rPr>
          <w:b/>
          <w:sz w:val="26"/>
          <w:szCs w:val="26"/>
        </w:rPr>
        <w:t>.3</w:t>
      </w:r>
      <w:r w:rsidRPr="001014E0">
        <w:rPr>
          <w:sz w:val="26"/>
          <w:szCs w:val="26"/>
        </w:rPr>
        <w:t>:</w:t>
      </w:r>
    </w:p>
    <w:p w:rsidR="005737E8" w:rsidRPr="001014E0" w:rsidRDefault="005737E8" w:rsidP="005737E8">
      <w:pPr>
        <w:numPr>
          <w:ilvl w:val="0"/>
          <w:numId w:val="2"/>
        </w:numPr>
        <w:jc w:val="both"/>
        <w:rPr>
          <w:sz w:val="26"/>
          <w:szCs w:val="26"/>
        </w:rPr>
      </w:pPr>
      <w:r w:rsidRPr="001014E0">
        <w:rPr>
          <w:sz w:val="26"/>
          <w:szCs w:val="26"/>
        </w:rPr>
        <w:t>огороженная прилегающая территория – 0,3</w:t>
      </w:r>
    </w:p>
    <w:p w:rsidR="005737E8" w:rsidRPr="001014E0" w:rsidRDefault="005737E8" w:rsidP="005737E8">
      <w:pPr>
        <w:numPr>
          <w:ilvl w:val="0"/>
          <w:numId w:val="2"/>
        </w:numPr>
        <w:jc w:val="both"/>
        <w:rPr>
          <w:sz w:val="26"/>
          <w:szCs w:val="26"/>
        </w:rPr>
      </w:pPr>
      <w:r w:rsidRPr="001014E0">
        <w:rPr>
          <w:sz w:val="26"/>
          <w:szCs w:val="26"/>
        </w:rPr>
        <w:t>не огороженная прилегающая территория – 0,2</w:t>
      </w:r>
    </w:p>
    <w:p w:rsidR="005737E8" w:rsidRPr="001014E0" w:rsidRDefault="005737E8" w:rsidP="005737E8">
      <w:pPr>
        <w:numPr>
          <w:ilvl w:val="0"/>
          <w:numId w:val="2"/>
        </w:numPr>
        <w:jc w:val="both"/>
        <w:rPr>
          <w:sz w:val="26"/>
          <w:szCs w:val="26"/>
        </w:rPr>
      </w:pPr>
      <w:r w:rsidRPr="001014E0">
        <w:rPr>
          <w:sz w:val="26"/>
          <w:szCs w:val="26"/>
        </w:rPr>
        <w:t>отсутствие возможности использования территории – 0,00</w:t>
      </w:r>
    </w:p>
    <w:p w:rsidR="00850830" w:rsidRDefault="005737E8" w:rsidP="005737E8">
      <w:pPr>
        <w:ind w:firstLine="567"/>
        <w:jc w:val="both"/>
        <w:rPr>
          <w:sz w:val="26"/>
          <w:szCs w:val="26"/>
        </w:rPr>
      </w:pPr>
      <w:r w:rsidRPr="001014E0">
        <w:rPr>
          <w:sz w:val="26"/>
          <w:szCs w:val="26"/>
        </w:rPr>
        <w:t>4. Коэффициент, учитывающий высоту потолков в помещении (</w:t>
      </w:r>
      <w:proofErr w:type="gramStart"/>
      <w:r w:rsidRPr="001014E0">
        <w:rPr>
          <w:sz w:val="26"/>
          <w:szCs w:val="26"/>
        </w:rPr>
        <w:t>средняя</w:t>
      </w:r>
      <w:proofErr w:type="gramEnd"/>
      <w:r w:rsidRPr="001014E0">
        <w:rPr>
          <w:sz w:val="26"/>
          <w:szCs w:val="26"/>
        </w:rPr>
        <w:t xml:space="preserve"> в здании), </w:t>
      </w:r>
      <w:r w:rsidR="00850830">
        <w:rPr>
          <w:sz w:val="26"/>
          <w:szCs w:val="26"/>
        </w:rPr>
        <w:t xml:space="preserve">     </w:t>
      </w:r>
    </w:p>
    <w:p w:rsidR="005737E8" w:rsidRPr="001014E0" w:rsidRDefault="005737E8" w:rsidP="005737E8">
      <w:pPr>
        <w:ind w:firstLine="567"/>
        <w:jc w:val="both"/>
        <w:rPr>
          <w:sz w:val="26"/>
          <w:szCs w:val="26"/>
        </w:rPr>
      </w:pPr>
      <w:r w:rsidRPr="001014E0">
        <w:rPr>
          <w:b/>
          <w:sz w:val="26"/>
          <w:szCs w:val="26"/>
        </w:rPr>
        <w:t>К</w:t>
      </w:r>
      <w:r w:rsidR="00850830">
        <w:rPr>
          <w:b/>
          <w:sz w:val="26"/>
          <w:szCs w:val="26"/>
        </w:rPr>
        <w:t xml:space="preserve"> </w:t>
      </w:r>
      <w:r w:rsidRPr="001014E0">
        <w:rPr>
          <w:b/>
          <w:sz w:val="26"/>
          <w:szCs w:val="26"/>
        </w:rPr>
        <w:t>4.4</w:t>
      </w:r>
      <w:r w:rsidRPr="001014E0">
        <w:rPr>
          <w:sz w:val="26"/>
          <w:szCs w:val="26"/>
        </w:rPr>
        <w:t>:</w:t>
      </w:r>
    </w:p>
    <w:p w:rsidR="005737E8" w:rsidRPr="001014E0" w:rsidRDefault="005737E8" w:rsidP="005737E8">
      <w:pPr>
        <w:numPr>
          <w:ilvl w:val="0"/>
          <w:numId w:val="2"/>
        </w:numPr>
        <w:jc w:val="both"/>
        <w:rPr>
          <w:sz w:val="26"/>
          <w:szCs w:val="26"/>
        </w:rPr>
      </w:pPr>
      <w:r w:rsidRPr="001014E0">
        <w:rPr>
          <w:sz w:val="26"/>
          <w:szCs w:val="26"/>
        </w:rPr>
        <w:t>свыше 3,0м – 0,1</w:t>
      </w:r>
    </w:p>
    <w:p w:rsidR="005737E8" w:rsidRPr="001014E0" w:rsidRDefault="005737E8" w:rsidP="005737E8">
      <w:pPr>
        <w:numPr>
          <w:ilvl w:val="0"/>
          <w:numId w:val="2"/>
        </w:numPr>
        <w:jc w:val="both"/>
        <w:rPr>
          <w:sz w:val="26"/>
          <w:szCs w:val="26"/>
        </w:rPr>
      </w:pPr>
      <w:r w:rsidRPr="001014E0">
        <w:rPr>
          <w:sz w:val="26"/>
          <w:szCs w:val="26"/>
        </w:rPr>
        <w:t>от 2,60 до 3,0м – 0,05</w:t>
      </w:r>
    </w:p>
    <w:p w:rsidR="005737E8" w:rsidRPr="001014E0" w:rsidRDefault="005737E8" w:rsidP="005737E8">
      <w:pPr>
        <w:numPr>
          <w:ilvl w:val="0"/>
          <w:numId w:val="2"/>
        </w:numPr>
        <w:jc w:val="both"/>
        <w:rPr>
          <w:sz w:val="26"/>
          <w:szCs w:val="26"/>
        </w:rPr>
      </w:pPr>
      <w:r w:rsidRPr="001014E0">
        <w:rPr>
          <w:sz w:val="26"/>
          <w:szCs w:val="26"/>
        </w:rPr>
        <w:t>менее 2,60м – 0,00</w:t>
      </w:r>
    </w:p>
    <w:p w:rsidR="005737E8" w:rsidRPr="001014E0" w:rsidRDefault="005737E8" w:rsidP="005737E8">
      <w:pPr>
        <w:ind w:firstLine="567"/>
        <w:jc w:val="both"/>
        <w:rPr>
          <w:sz w:val="26"/>
          <w:szCs w:val="26"/>
        </w:rPr>
      </w:pPr>
      <w:r w:rsidRPr="001014E0">
        <w:rPr>
          <w:sz w:val="26"/>
          <w:szCs w:val="26"/>
        </w:rPr>
        <w:t xml:space="preserve">5. Коэффициент, учитывающий качество строительных материалов, </w:t>
      </w:r>
      <w:r w:rsidRPr="001014E0">
        <w:rPr>
          <w:b/>
          <w:sz w:val="26"/>
          <w:szCs w:val="26"/>
        </w:rPr>
        <w:t>К</w:t>
      </w:r>
      <w:proofErr w:type="gramStart"/>
      <w:r w:rsidRPr="001014E0">
        <w:rPr>
          <w:b/>
          <w:sz w:val="26"/>
          <w:szCs w:val="26"/>
        </w:rPr>
        <w:t>4</w:t>
      </w:r>
      <w:proofErr w:type="gramEnd"/>
      <w:r w:rsidRPr="001014E0">
        <w:rPr>
          <w:b/>
          <w:sz w:val="26"/>
          <w:szCs w:val="26"/>
        </w:rPr>
        <w:t>.5</w:t>
      </w:r>
      <w:r w:rsidRPr="001014E0">
        <w:rPr>
          <w:sz w:val="26"/>
          <w:szCs w:val="26"/>
        </w:rPr>
        <w:t>:</w:t>
      </w:r>
    </w:p>
    <w:p w:rsidR="005737E8" w:rsidRPr="001014E0" w:rsidRDefault="005737E8" w:rsidP="005737E8">
      <w:pPr>
        <w:numPr>
          <w:ilvl w:val="0"/>
          <w:numId w:val="2"/>
        </w:numPr>
        <w:jc w:val="both"/>
        <w:rPr>
          <w:sz w:val="26"/>
          <w:szCs w:val="26"/>
        </w:rPr>
      </w:pPr>
      <w:r w:rsidRPr="001014E0">
        <w:rPr>
          <w:sz w:val="26"/>
          <w:szCs w:val="26"/>
        </w:rPr>
        <w:t>кирпич – 0,3</w:t>
      </w:r>
    </w:p>
    <w:p w:rsidR="005737E8" w:rsidRPr="001014E0" w:rsidRDefault="005737E8" w:rsidP="005737E8">
      <w:pPr>
        <w:numPr>
          <w:ilvl w:val="0"/>
          <w:numId w:val="2"/>
        </w:numPr>
        <w:jc w:val="both"/>
        <w:rPr>
          <w:sz w:val="26"/>
          <w:szCs w:val="26"/>
        </w:rPr>
      </w:pPr>
      <w:r w:rsidRPr="001014E0">
        <w:rPr>
          <w:sz w:val="26"/>
          <w:szCs w:val="26"/>
        </w:rPr>
        <w:t>железобетон – 0,2</w:t>
      </w:r>
    </w:p>
    <w:p w:rsidR="005737E8" w:rsidRPr="001014E0" w:rsidRDefault="005737E8" w:rsidP="005737E8">
      <w:pPr>
        <w:numPr>
          <w:ilvl w:val="0"/>
          <w:numId w:val="2"/>
        </w:numPr>
        <w:jc w:val="both"/>
        <w:rPr>
          <w:sz w:val="26"/>
          <w:szCs w:val="26"/>
        </w:rPr>
      </w:pPr>
      <w:r w:rsidRPr="001014E0">
        <w:rPr>
          <w:sz w:val="26"/>
          <w:szCs w:val="26"/>
        </w:rPr>
        <w:t>смешанное (дерево, кирпич) – 0,15</w:t>
      </w:r>
    </w:p>
    <w:p w:rsidR="005737E8" w:rsidRPr="001014E0" w:rsidRDefault="005737E8" w:rsidP="005737E8">
      <w:pPr>
        <w:numPr>
          <w:ilvl w:val="0"/>
          <w:numId w:val="2"/>
        </w:numPr>
        <w:jc w:val="both"/>
        <w:rPr>
          <w:sz w:val="26"/>
          <w:szCs w:val="26"/>
        </w:rPr>
      </w:pPr>
      <w:r w:rsidRPr="001014E0">
        <w:rPr>
          <w:sz w:val="26"/>
          <w:szCs w:val="26"/>
        </w:rPr>
        <w:t>дерево – 0,1</w:t>
      </w:r>
    </w:p>
    <w:p w:rsidR="005737E8" w:rsidRPr="001014E0" w:rsidRDefault="005737E8" w:rsidP="005737E8">
      <w:pPr>
        <w:numPr>
          <w:ilvl w:val="0"/>
          <w:numId w:val="2"/>
        </w:numPr>
        <w:jc w:val="both"/>
        <w:rPr>
          <w:sz w:val="26"/>
          <w:szCs w:val="26"/>
        </w:rPr>
      </w:pPr>
      <w:proofErr w:type="spellStart"/>
      <w:r w:rsidRPr="001014E0">
        <w:rPr>
          <w:sz w:val="26"/>
          <w:szCs w:val="26"/>
        </w:rPr>
        <w:t>металлокаркасные</w:t>
      </w:r>
      <w:proofErr w:type="spellEnd"/>
      <w:r w:rsidRPr="001014E0">
        <w:rPr>
          <w:sz w:val="26"/>
          <w:szCs w:val="26"/>
        </w:rPr>
        <w:t xml:space="preserve"> – 0,18</w:t>
      </w:r>
    </w:p>
    <w:p w:rsidR="005737E8" w:rsidRPr="001014E0" w:rsidRDefault="005737E8" w:rsidP="005737E8">
      <w:pPr>
        <w:ind w:firstLine="567"/>
        <w:jc w:val="both"/>
        <w:rPr>
          <w:sz w:val="26"/>
          <w:szCs w:val="26"/>
        </w:rPr>
      </w:pPr>
      <w:r w:rsidRPr="001014E0">
        <w:rPr>
          <w:b/>
          <w:sz w:val="26"/>
          <w:szCs w:val="26"/>
        </w:rPr>
        <w:lastRenderedPageBreak/>
        <w:t>К</w:t>
      </w:r>
      <w:r w:rsidR="00850830">
        <w:rPr>
          <w:b/>
          <w:sz w:val="26"/>
          <w:szCs w:val="26"/>
        </w:rPr>
        <w:t xml:space="preserve"> </w:t>
      </w:r>
      <w:r w:rsidRPr="001014E0">
        <w:rPr>
          <w:b/>
          <w:sz w:val="26"/>
          <w:szCs w:val="26"/>
        </w:rPr>
        <w:t>5</w:t>
      </w:r>
      <w:r w:rsidRPr="001014E0">
        <w:rPr>
          <w:sz w:val="26"/>
          <w:szCs w:val="26"/>
        </w:rPr>
        <w:t xml:space="preserve"> – коэффициент, учитывающий вид деятельности </w:t>
      </w:r>
      <w:r w:rsidR="004E3BB0">
        <w:rPr>
          <w:sz w:val="26"/>
          <w:szCs w:val="26"/>
        </w:rPr>
        <w:t>арендатора</w:t>
      </w:r>
      <w:r w:rsidRPr="001014E0">
        <w:rPr>
          <w:sz w:val="26"/>
          <w:szCs w:val="26"/>
        </w:rPr>
        <w:t>, принимается от 0,5 до 5:</w:t>
      </w:r>
    </w:p>
    <w:p w:rsidR="005737E8" w:rsidRPr="001014E0" w:rsidRDefault="00EF7C8A" w:rsidP="005737E8">
      <w:pPr>
        <w:numPr>
          <w:ilvl w:val="0"/>
          <w:numId w:val="2"/>
        </w:numPr>
        <w:jc w:val="both"/>
        <w:rPr>
          <w:sz w:val="26"/>
          <w:szCs w:val="26"/>
        </w:rPr>
      </w:pPr>
      <w:r>
        <w:rPr>
          <w:sz w:val="26"/>
          <w:szCs w:val="26"/>
        </w:rPr>
        <w:t>пункты обмена валюты – 5</w:t>
      </w:r>
    </w:p>
    <w:p w:rsidR="005737E8" w:rsidRPr="001014E0" w:rsidRDefault="00EF7C8A" w:rsidP="005737E8">
      <w:pPr>
        <w:numPr>
          <w:ilvl w:val="0"/>
          <w:numId w:val="2"/>
        </w:numPr>
        <w:jc w:val="both"/>
        <w:rPr>
          <w:sz w:val="26"/>
          <w:szCs w:val="26"/>
        </w:rPr>
      </w:pPr>
      <w:r>
        <w:rPr>
          <w:sz w:val="26"/>
          <w:szCs w:val="26"/>
        </w:rPr>
        <w:t>банковская;</w:t>
      </w:r>
      <w:r w:rsidR="005737E8" w:rsidRPr="001014E0">
        <w:rPr>
          <w:sz w:val="26"/>
          <w:szCs w:val="26"/>
        </w:rPr>
        <w:t xml:space="preserve"> бирже</w:t>
      </w:r>
      <w:r>
        <w:rPr>
          <w:sz w:val="26"/>
          <w:szCs w:val="26"/>
        </w:rPr>
        <w:t>вая посредническая деятельность; инвестиционные фонды – 4</w:t>
      </w:r>
    </w:p>
    <w:p w:rsidR="005737E8" w:rsidRPr="001014E0" w:rsidRDefault="005737E8" w:rsidP="005737E8">
      <w:pPr>
        <w:numPr>
          <w:ilvl w:val="0"/>
          <w:numId w:val="2"/>
        </w:numPr>
        <w:jc w:val="both"/>
        <w:rPr>
          <w:sz w:val="26"/>
          <w:szCs w:val="26"/>
        </w:rPr>
      </w:pPr>
      <w:r w:rsidRPr="001014E0">
        <w:rPr>
          <w:sz w:val="26"/>
          <w:szCs w:val="26"/>
        </w:rPr>
        <w:t xml:space="preserve">административная деятельность по управлению организациями (конторы ассоциаций, объединений, акционерных </w:t>
      </w:r>
      <w:r w:rsidR="00EF7C8A">
        <w:rPr>
          <w:sz w:val="26"/>
          <w:szCs w:val="26"/>
        </w:rPr>
        <w:t>обществ, торговых домов и т.п.); страховая деятельность;</w:t>
      </w:r>
      <w:r w:rsidRPr="001014E0">
        <w:rPr>
          <w:sz w:val="26"/>
          <w:szCs w:val="26"/>
        </w:rPr>
        <w:t xml:space="preserve"> деятельность по добыче, хранению н</w:t>
      </w:r>
      <w:r w:rsidR="00EF7C8A">
        <w:rPr>
          <w:sz w:val="26"/>
          <w:szCs w:val="26"/>
        </w:rPr>
        <w:t>ефти и продуктов ее переработки;</w:t>
      </w:r>
      <w:r w:rsidRPr="001014E0">
        <w:rPr>
          <w:sz w:val="26"/>
          <w:szCs w:val="26"/>
        </w:rPr>
        <w:t xml:space="preserve"> специализированные объекты торговли средств</w:t>
      </w:r>
      <w:r w:rsidR="00EF7C8A">
        <w:rPr>
          <w:sz w:val="26"/>
          <w:szCs w:val="26"/>
        </w:rPr>
        <w:t>ами передвижения всех видов;</w:t>
      </w:r>
      <w:r w:rsidRPr="001014E0">
        <w:rPr>
          <w:sz w:val="26"/>
          <w:szCs w:val="26"/>
        </w:rPr>
        <w:t xml:space="preserve"> </w:t>
      </w:r>
      <w:r w:rsidR="00EF7C8A">
        <w:rPr>
          <w:sz w:val="26"/>
          <w:szCs w:val="26"/>
        </w:rPr>
        <w:t>торговля алкогольной продукцией;</w:t>
      </w:r>
      <w:r w:rsidRPr="001014E0">
        <w:rPr>
          <w:sz w:val="26"/>
          <w:szCs w:val="26"/>
        </w:rPr>
        <w:t xml:space="preserve"> </w:t>
      </w:r>
      <w:r w:rsidR="00EF7C8A">
        <w:rPr>
          <w:sz w:val="26"/>
          <w:szCs w:val="26"/>
        </w:rPr>
        <w:t>торговля драгоценными изделиями; нотариальная деятельность; туристическая деятельность;</w:t>
      </w:r>
      <w:r w:rsidRPr="001014E0">
        <w:rPr>
          <w:sz w:val="26"/>
          <w:szCs w:val="26"/>
        </w:rPr>
        <w:t xml:space="preserve"> детские игровые автоматы</w:t>
      </w:r>
      <w:r w:rsidR="00EF7C8A">
        <w:rPr>
          <w:sz w:val="26"/>
          <w:szCs w:val="26"/>
        </w:rPr>
        <w:t>;</w:t>
      </w:r>
      <w:r w:rsidR="004E3BB0" w:rsidRPr="004E3BB0">
        <w:rPr>
          <w:sz w:val="26"/>
          <w:szCs w:val="26"/>
        </w:rPr>
        <w:t xml:space="preserve"> </w:t>
      </w:r>
      <w:r w:rsidR="004E3BB0" w:rsidRPr="001014E0">
        <w:rPr>
          <w:sz w:val="26"/>
          <w:szCs w:val="26"/>
        </w:rPr>
        <w:t>деятельность ломбардов</w:t>
      </w:r>
      <w:r w:rsidR="004E3BB0">
        <w:rPr>
          <w:sz w:val="26"/>
          <w:szCs w:val="26"/>
        </w:rPr>
        <w:t xml:space="preserve"> </w:t>
      </w:r>
      <w:r w:rsidR="00EF7C8A">
        <w:rPr>
          <w:sz w:val="26"/>
          <w:szCs w:val="26"/>
        </w:rPr>
        <w:t xml:space="preserve"> – 3</w:t>
      </w:r>
    </w:p>
    <w:p w:rsidR="005737E8" w:rsidRPr="001014E0" w:rsidRDefault="004E3BB0" w:rsidP="005737E8">
      <w:pPr>
        <w:numPr>
          <w:ilvl w:val="0"/>
          <w:numId w:val="2"/>
        </w:numPr>
        <w:jc w:val="both"/>
        <w:rPr>
          <w:sz w:val="26"/>
          <w:szCs w:val="26"/>
        </w:rPr>
      </w:pPr>
      <w:proofErr w:type="gramStart"/>
      <w:r w:rsidRPr="001014E0">
        <w:rPr>
          <w:sz w:val="26"/>
          <w:szCs w:val="26"/>
        </w:rPr>
        <w:t>гостиничный бизнес</w:t>
      </w:r>
      <w:r w:rsidR="00EF7C8A">
        <w:rPr>
          <w:sz w:val="26"/>
          <w:szCs w:val="26"/>
        </w:rPr>
        <w:t>;</w:t>
      </w:r>
      <w:r w:rsidRPr="001014E0">
        <w:rPr>
          <w:sz w:val="26"/>
          <w:szCs w:val="26"/>
        </w:rPr>
        <w:t xml:space="preserve"> </w:t>
      </w:r>
      <w:r w:rsidR="005737E8" w:rsidRPr="001014E0">
        <w:rPr>
          <w:sz w:val="26"/>
          <w:szCs w:val="26"/>
        </w:rPr>
        <w:t>склады для любых видов</w:t>
      </w:r>
      <w:r w:rsidR="00EF7C8A">
        <w:rPr>
          <w:sz w:val="26"/>
          <w:szCs w:val="26"/>
        </w:rPr>
        <w:t xml:space="preserve"> сырья, товаров, продовольствия;</w:t>
      </w:r>
      <w:r w:rsidR="005737E8" w:rsidRPr="001014E0">
        <w:rPr>
          <w:sz w:val="26"/>
          <w:szCs w:val="26"/>
        </w:rPr>
        <w:t xml:space="preserve"> оптовая и розничная торговля сложнобытовой техникой, мебелью, мехами, изделиями из натуральной кожи, строительными материалами, запасными частями</w:t>
      </w:r>
      <w:r w:rsidR="00EF7C8A">
        <w:rPr>
          <w:sz w:val="26"/>
          <w:szCs w:val="26"/>
        </w:rPr>
        <w:t>;</w:t>
      </w:r>
      <w:r w:rsidR="005737E8" w:rsidRPr="001014E0">
        <w:rPr>
          <w:sz w:val="26"/>
          <w:szCs w:val="26"/>
        </w:rPr>
        <w:t xml:space="preserve"> юридиче</w:t>
      </w:r>
      <w:r w:rsidR="00EF7C8A">
        <w:rPr>
          <w:sz w:val="26"/>
          <w:szCs w:val="26"/>
        </w:rPr>
        <w:t>ская и адвокатская деятельность;</w:t>
      </w:r>
      <w:r w:rsidR="005737E8" w:rsidRPr="001014E0">
        <w:rPr>
          <w:sz w:val="26"/>
          <w:szCs w:val="26"/>
        </w:rPr>
        <w:t xml:space="preserve"> аудит</w:t>
      </w:r>
      <w:r w:rsidR="00EF7C8A">
        <w:rPr>
          <w:sz w:val="26"/>
          <w:szCs w:val="26"/>
        </w:rPr>
        <w:t>;</w:t>
      </w:r>
      <w:r w:rsidR="005737E8" w:rsidRPr="001014E0">
        <w:rPr>
          <w:sz w:val="26"/>
          <w:szCs w:val="26"/>
        </w:rPr>
        <w:t xml:space="preserve"> сн</w:t>
      </w:r>
      <w:r w:rsidR="00EF7C8A">
        <w:rPr>
          <w:sz w:val="26"/>
          <w:szCs w:val="26"/>
        </w:rPr>
        <w:t>абженческо-сбытовые организации;</w:t>
      </w:r>
      <w:r w:rsidR="005737E8" w:rsidRPr="001014E0">
        <w:rPr>
          <w:sz w:val="26"/>
          <w:szCs w:val="26"/>
        </w:rPr>
        <w:t xml:space="preserve"> маркетинг</w:t>
      </w:r>
      <w:r w:rsidR="00EF7C8A">
        <w:rPr>
          <w:sz w:val="26"/>
          <w:szCs w:val="26"/>
        </w:rPr>
        <w:t>;</w:t>
      </w:r>
      <w:r w:rsidR="005737E8" w:rsidRPr="001014E0">
        <w:rPr>
          <w:sz w:val="26"/>
          <w:szCs w:val="26"/>
        </w:rPr>
        <w:t xml:space="preserve"> производство и размещение рекламы</w:t>
      </w:r>
      <w:r w:rsidR="00EF7C8A">
        <w:rPr>
          <w:sz w:val="26"/>
          <w:szCs w:val="26"/>
        </w:rPr>
        <w:t>; транспортные организации;</w:t>
      </w:r>
      <w:r w:rsidR="005737E8" w:rsidRPr="001014E0">
        <w:rPr>
          <w:sz w:val="26"/>
          <w:szCs w:val="26"/>
        </w:rPr>
        <w:t xml:space="preserve"> строительство</w:t>
      </w:r>
      <w:r w:rsidR="00EF7C8A">
        <w:rPr>
          <w:sz w:val="26"/>
          <w:szCs w:val="26"/>
        </w:rPr>
        <w:t>;</w:t>
      </w:r>
      <w:r w:rsidR="005737E8" w:rsidRPr="001014E0">
        <w:rPr>
          <w:sz w:val="26"/>
          <w:szCs w:val="26"/>
        </w:rPr>
        <w:t xml:space="preserve"> проектирование</w:t>
      </w:r>
      <w:r w:rsidR="00EF7C8A">
        <w:rPr>
          <w:sz w:val="26"/>
          <w:szCs w:val="26"/>
        </w:rPr>
        <w:t>;</w:t>
      </w:r>
      <w:r w:rsidR="005737E8" w:rsidRPr="001014E0">
        <w:rPr>
          <w:sz w:val="26"/>
          <w:szCs w:val="26"/>
        </w:rPr>
        <w:t xml:space="preserve"> торговля продуктами питания и аксессуарами для животных – 2</w:t>
      </w:r>
      <w:proofErr w:type="gramEnd"/>
    </w:p>
    <w:p w:rsidR="005737E8" w:rsidRPr="001014E0" w:rsidRDefault="005737E8" w:rsidP="005737E8">
      <w:pPr>
        <w:numPr>
          <w:ilvl w:val="0"/>
          <w:numId w:val="2"/>
        </w:numPr>
        <w:jc w:val="both"/>
        <w:rPr>
          <w:sz w:val="26"/>
          <w:szCs w:val="26"/>
        </w:rPr>
      </w:pPr>
      <w:proofErr w:type="gramStart"/>
      <w:r w:rsidRPr="001014E0">
        <w:rPr>
          <w:sz w:val="26"/>
          <w:szCs w:val="26"/>
        </w:rPr>
        <w:t>организации общественного питания</w:t>
      </w:r>
      <w:r w:rsidR="00EF7C8A">
        <w:rPr>
          <w:sz w:val="26"/>
          <w:szCs w:val="26"/>
        </w:rPr>
        <w:t>;</w:t>
      </w:r>
      <w:r w:rsidRPr="001014E0">
        <w:rPr>
          <w:sz w:val="26"/>
          <w:szCs w:val="26"/>
        </w:rPr>
        <w:t xml:space="preserve"> торговля промышленными и продовольственными товарами пов</w:t>
      </w:r>
      <w:r w:rsidR="00EF7C8A">
        <w:rPr>
          <w:sz w:val="26"/>
          <w:szCs w:val="26"/>
        </w:rPr>
        <w:t>седневного спроса; торговля фототоварами;</w:t>
      </w:r>
      <w:r w:rsidRPr="001014E0">
        <w:rPr>
          <w:sz w:val="26"/>
          <w:szCs w:val="26"/>
        </w:rPr>
        <w:t xml:space="preserve"> </w:t>
      </w:r>
      <w:r w:rsidR="00EF7C8A">
        <w:rPr>
          <w:sz w:val="26"/>
          <w:szCs w:val="26"/>
        </w:rPr>
        <w:t>аптеки;</w:t>
      </w:r>
      <w:r w:rsidRPr="001014E0">
        <w:rPr>
          <w:sz w:val="26"/>
          <w:szCs w:val="26"/>
        </w:rPr>
        <w:t xml:space="preserve"> производство товаров народного потребления</w:t>
      </w:r>
      <w:r w:rsidR="00EF7C8A">
        <w:rPr>
          <w:sz w:val="26"/>
          <w:szCs w:val="26"/>
        </w:rPr>
        <w:t>; издательская деятельность;</w:t>
      </w:r>
      <w:r w:rsidRPr="001014E0">
        <w:rPr>
          <w:sz w:val="26"/>
          <w:szCs w:val="26"/>
        </w:rPr>
        <w:t xml:space="preserve"> торговля кн</w:t>
      </w:r>
      <w:r w:rsidR="00EF7C8A">
        <w:rPr>
          <w:sz w:val="26"/>
          <w:szCs w:val="26"/>
        </w:rPr>
        <w:t>ижно-полиграфической продукцией;</w:t>
      </w:r>
      <w:r w:rsidRPr="001014E0">
        <w:rPr>
          <w:sz w:val="26"/>
          <w:szCs w:val="26"/>
        </w:rPr>
        <w:t xml:space="preserve"> перерабо</w:t>
      </w:r>
      <w:r w:rsidR="00EF7C8A">
        <w:rPr>
          <w:sz w:val="26"/>
          <w:szCs w:val="26"/>
        </w:rPr>
        <w:t>тка и хранение сельхозпродукции;</w:t>
      </w:r>
      <w:r w:rsidRPr="001014E0">
        <w:rPr>
          <w:sz w:val="26"/>
          <w:szCs w:val="26"/>
        </w:rPr>
        <w:t xml:space="preserve"> коммерческие учреждени</w:t>
      </w:r>
      <w:r w:rsidR="00EF7C8A">
        <w:rPr>
          <w:sz w:val="26"/>
          <w:szCs w:val="26"/>
        </w:rPr>
        <w:t>я культуры, спорта, образования;</w:t>
      </w:r>
      <w:r w:rsidRPr="001014E0">
        <w:rPr>
          <w:sz w:val="26"/>
          <w:szCs w:val="26"/>
        </w:rPr>
        <w:t xml:space="preserve"> связь</w:t>
      </w:r>
      <w:r w:rsidR="00EF7C8A">
        <w:rPr>
          <w:sz w:val="26"/>
          <w:szCs w:val="26"/>
        </w:rPr>
        <w:t>;</w:t>
      </w:r>
      <w:r w:rsidRPr="001014E0">
        <w:rPr>
          <w:sz w:val="26"/>
          <w:szCs w:val="26"/>
        </w:rPr>
        <w:t xml:space="preserve"> производство продуктов пита</w:t>
      </w:r>
      <w:r w:rsidR="00EF7C8A">
        <w:rPr>
          <w:sz w:val="26"/>
          <w:szCs w:val="26"/>
        </w:rPr>
        <w:t>ния;</w:t>
      </w:r>
      <w:r w:rsidRPr="001014E0">
        <w:rPr>
          <w:sz w:val="26"/>
          <w:szCs w:val="26"/>
        </w:rPr>
        <w:t xml:space="preserve"> торговля животными</w:t>
      </w:r>
      <w:r w:rsidR="00EF7C8A">
        <w:rPr>
          <w:sz w:val="26"/>
          <w:szCs w:val="26"/>
        </w:rPr>
        <w:t>;</w:t>
      </w:r>
      <w:r w:rsidRPr="001014E0">
        <w:rPr>
          <w:sz w:val="26"/>
          <w:szCs w:val="26"/>
        </w:rPr>
        <w:t xml:space="preserve"> деятельн</w:t>
      </w:r>
      <w:r w:rsidR="00EF7C8A">
        <w:rPr>
          <w:sz w:val="26"/>
          <w:szCs w:val="26"/>
        </w:rPr>
        <w:t>ость ювелирных мастерских – 1,5</w:t>
      </w:r>
      <w:proofErr w:type="gramEnd"/>
    </w:p>
    <w:p w:rsidR="005737E8" w:rsidRPr="001014E0" w:rsidRDefault="005737E8" w:rsidP="005737E8">
      <w:pPr>
        <w:numPr>
          <w:ilvl w:val="0"/>
          <w:numId w:val="2"/>
        </w:numPr>
        <w:jc w:val="both"/>
        <w:rPr>
          <w:sz w:val="26"/>
          <w:szCs w:val="26"/>
        </w:rPr>
      </w:pPr>
      <w:r w:rsidRPr="001014E0">
        <w:rPr>
          <w:sz w:val="26"/>
          <w:szCs w:val="26"/>
        </w:rPr>
        <w:t>специализированные предприятия торговли и общественного питания для детей</w:t>
      </w:r>
      <w:r w:rsidR="00EF7C8A">
        <w:rPr>
          <w:sz w:val="26"/>
          <w:szCs w:val="26"/>
        </w:rPr>
        <w:t>;</w:t>
      </w:r>
      <w:r w:rsidRPr="001014E0">
        <w:rPr>
          <w:sz w:val="26"/>
          <w:szCs w:val="26"/>
        </w:rPr>
        <w:t xml:space="preserve"> специализированные организации по продаже хлебобулочных, молочных и </w:t>
      </w:r>
      <w:r w:rsidR="00EF7C8A">
        <w:rPr>
          <w:sz w:val="26"/>
          <w:szCs w:val="26"/>
        </w:rPr>
        <w:t>книжно-полиграфических  изделий;</w:t>
      </w:r>
      <w:r w:rsidRPr="001014E0">
        <w:rPr>
          <w:sz w:val="26"/>
          <w:szCs w:val="26"/>
        </w:rPr>
        <w:t xml:space="preserve"> медицина</w:t>
      </w:r>
      <w:r w:rsidR="00EF7C8A">
        <w:rPr>
          <w:sz w:val="26"/>
          <w:szCs w:val="26"/>
        </w:rPr>
        <w:t>;</w:t>
      </w:r>
      <w:r w:rsidRPr="001014E0">
        <w:rPr>
          <w:sz w:val="26"/>
          <w:szCs w:val="26"/>
        </w:rPr>
        <w:t xml:space="preserve"> строительст</w:t>
      </w:r>
      <w:r w:rsidR="00EF7C8A">
        <w:rPr>
          <w:sz w:val="26"/>
          <w:szCs w:val="26"/>
        </w:rPr>
        <w:t>во, ремонт и эксплуатация жилья;</w:t>
      </w:r>
      <w:r w:rsidRPr="001014E0">
        <w:rPr>
          <w:sz w:val="26"/>
          <w:szCs w:val="26"/>
        </w:rPr>
        <w:t xml:space="preserve"> бюджетные федеральные, областные и муниципальные учреждения</w:t>
      </w:r>
      <w:r w:rsidR="00EF7C8A">
        <w:rPr>
          <w:sz w:val="26"/>
          <w:szCs w:val="26"/>
        </w:rPr>
        <w:t>;</w:t>
      </w:r>
      <w:r w:rsidRPr="001014E0">
        <w:rPr>
          <w:sz w:val="26"/>
          <w:szCs w:val="26"/>
        </w:rPr>
        <w:t xml:space="preserve"> производство товаров и услуг для инвалидов</w:t>
      </w:r>
      <w:r w:rsidR="00EF7C8A">
        <w:rPr>
          <w:sz w:val="26"/>
          <w:szCs w:val="26"/>
        </w:rPr>
        <w:t>; муниципальные аптеки;</w:t>
      </w:r>
      <w:r w:rsidRPr="001014E0">
        <w:rPr>
          <w:sz w:val="26"/>
          <w:szCs w:val="26"/>
        </w:rPr>
        <w:t xml:space="preserve"> фонды обязате</w:t>
      </w:r>
      <w:r w:rsidR="00EF7C8A">
        <w:rPr>
          <w:sz w:val="26"/>
          <w:szCs w:val="26"/>
        </w:rPr>
        <w:t>льного медицинского страхования; средства массовой информации;</w:t>
      </w:r>
      <w:r w:rsidRPr="001014E0">
        <w:rPr>
          <w:sz w:val="26"/>
          <w:szCs w:val="26"/>
        </w:rPr>
        <w:t xml:space="preserve"> муниципальный</w:t>
      </w:r>
      <w:r w:rsidR="00EF7C8A">
        <w:rPr>
          <w:sz w:val="26"/>
          <w:szCs w:val="26"/>
        </w:rPr>
        <w:t xml:space="preserve"> транспорт; </w:t>
      </w:r>
      <w:proofErr w:type="spellStart"/>
      <w:r w:rsidR="00EF7C8A">
        <w:rPr>
          <w:sz w:val="26"/>
          <w:szCs w:val="26"/>
        </w:rPr>
        <w:t>зооветпомощь</w:t>
      </w:r>
      <w:proofErr w:type="spellEnd"/>
      <w:r w:rsidR="00EF7C8A">
        <w:rPr>
          <w:sz w:val="26"/>
          <w:szCs w:val="26"/>
        </w:rPr>
        <w:t>;</w:t>
      </w:r>
      <w:r w:rsidRPr="001014E0">
        <w:rPr>
          <w:sz w:val="26"/>
          <w:szCs w:val="26"/>
        </w:rPr>
        <w:t xml:space="preserve"> произв</w:t>
      </w:r>
      <w:r w:rsidR="00EF7C8A">
        <w:rPr>
          <w:sz w:val="26"/>
          <w:szCs w:val="26"/>
        </w:rPr>
        <w:t>одство лекарственных препаратов;</w:t>
      </w:r>
      <w:r w:rsidRPr="001014E0">
        <w:rPr>
          <w:sz w:val="26"/>
          <w:szCs w:val="26"/>
        </w:rPr>
        <w:t xml:space="preserve"> управление эксплуатацией жилого фонда</w:t>
      </w:r>
      <w:r w:rsidR="00EF7C8A">
        <w:rPr>
          <w:sz w:val="26"/>
          <w:szCs w:val="26"/>
        </w:rPr>
        <w:t>;</w:t>
      </w:r>
      <w:r w:rsidR="004E3BB0">
        <w:rPr>
          <w:sz w:val="26"/>
          <w:szCs w:val="26"/>
        </w:rPr>
        <w:t xml:space="preserve">  </w:t>
      </w:r>
      <w:r w:rsidR="004E3BB0" w:rsidRPr="001014E0">
        <w:rPr>
          <w:sz w:val="26"/>
          <w:szCs w:val="26"/>
        </w:rPr>
        <w:t>услуги салонов красоты</w:t>
      </w:r>
      <w:r w:rsidR="00EF7C8A">
        <w:rPr>
          <w:sz w:val="26"/>
          <w:szCs w:val="26"/>
        </w:rPr>
        <w:t>;</w:t>
      </w:r>
      <w:r w:rsidR="004E3BB0">
        <w:rPr>
          <w:sz w:val="26"/>
          <w:szCs w:val="26"/>
        </w:rPr>
        <w:t xml:space="preserve"> услуги автосервиса</w:t>
      </w:r>
      <w:r w:rsidR="00EF7C8A">
        <w:rPr>
          <w:sz w:val="26"/>
          <w:szCs w:val="26"/>
        </w:rPr>
        <w:t xml:space="preserve"> – 1</w:t>
      </w:r>
    </w:p>
    <w:p w:rsidR="005737E8" w:rsidRPr="001014E0" w:rsidRDefault="005737E8" w:rsidP="005737E8">
      <w:pPr>
        <w:numPr>
          <w:ilvl w:val="0"/>
          <w:numId w:val="2"/>
        </w:numPr>
        <w:jc w:val="both"/>
        <w:rPr>
          <w:sz w:val="26"/>
          <w:szCs w:val="26"/>
        </w:rPr>
      </w:pPr>
      <w:r w:rsidRPr="001014E0">
        <w:rPr>
          <w:sz w:val="26"/>
          <w:szCs w:val="26"/>
        </w:rPr>
        <w:t>органы милиции, суда, п</w:t>
      </w:r>
      <w:r w:rsidR="00EF7C8A">
        <w:rPr>
          <w:sz w:val="26"/>
          <w:szCs w:val="26"/>
        </w:rPr>
        <w:t>рокуратуры, военный комиссариат; гражданская оборона;</w:t>
      </w:r>
      <w:r w:rsidRPr="001014E0">
        <w:rPr>
          <w:sz w:val="26"/>
          <w:szCs w:val="26"/>
        </w:rPr>
        <w:t xml:space="preserve"> учр</w:t>
      </w:r>
      <w:r w:rsidR="00525736">
        <w:rPr>
          <w:sz w:val="26"/>
          <w:szCs w:val="26"/>
        </w:rPr>
        <w:t>еждения и организации инвалидов, памятников культуры;</w:t>
      </w:r>
      <w:r w:rsidRPr="001014E0">
        <w:rPr>
          <w:sz w:val="26"/>
          <w:szCs w:val="26"/>
        </w:rPr>
        <w:t xml:space="preserve"> благотворительные организации</w:t>
      </w:r>
      <w:r w:rsidR="00525736">
        <w:rPr>
          <w:sz w:val="26"/>
          <w:szCs w:val="26"/>
        </w:rPr>
        <w:t>;</w:t>
      </w:r>
      <w:r w:rsidRPr="001014E0">
        <w:rPr>
          <w:sz w:val="26"/>
          <w:szCs w:val="26"/>
        </w:rPr>
        <w:t xml:space="preserve"> общественные организации</w:t>
      </w:r>
      <w:r w:rsidR="00525736">
        <w:rPr>
          <w:sz w:val="26"/>
          <w:szCs w:val="26"/>
        </w:rPr>
        <w:t>;</w:t>
      </w:r>
      <w:r w:rsidRPr="001014E0">
        <w:rPr>
          <w:sz w:val="26"/>
          <w:szCs w:val="26"/>
        </w:rPr>
        <w:t xml:space="preserve"> бытовые услуги (ремонт и пошив одежды и обуви, деятельность в области фотографии, химчистка, стирка и глажение белья, </w:t>
      </w:r>
      <w:proofErr w:type="spellStart"/>
      <w:proofErr w:type="gramStart"/>
      <w:r w:rsidRPr="001014E0">
        <w:rPr>
          <w:sz w:val="26"/>
          <w:szCs w:val="26"/>
        </w:rPr>
        <w:t>физкультурно</w:t>
      </w:r>
      <w:proofErr w:type="spellEnd"/>
      <w:r w:rsidRPr="001014E0">
        <w:rPr>
          <w:sz w:val="26"/>
          <w:szCs w:val="26"/>
        </w:rPr>
        <w:t xml:space="preserve"> - оздоровительная</w:t>
      </w:r>
      <w:proofErr w:type="gramEnd"/>
      <w:r w:rsidRPr="001014E0">
        <w:rPr>
          <w:sz w:val="26"/>
          <w:szCs w:val="26"/>
        </w:rPr>
        <w:t xml:space="preserve"> деятельность, ремонт часов, мебели, бытовой техники, </w:t>
      </w:r>
      <w:proofErr w:type="spellStart"/>
      <w:r w:rsidRPr="001014E0">
        <w:rPr>
          <w:sz w:val="26"/>
          <w:szCs w:val="26"/>
        </w:rPr>
        <w:t>теле-радиоаппаратуры</w:t>
      </w:r>
      <w:proofErr w:type="spellEnd"/>
      <w:r w:rsidRPr="001014E0">
        <w:rPr>
          <w:sz w:val="26"/>
          <w:szCs w:val="26"/>
        </w:rPr>
        <w:t>, ритуальные услуги) – 0,5.</w:t>
      </w:r>
    </w:p>
    <w:p w:rsidR="005737E8" w:rsidRPr="001014E0" w:rsidRDefault="005737E8" w:rsidP="005737E8">
      <w:pPr>
        <w:numPr>
          <w:ilvl w:val="0"/>
          <w:numId w:val="2"/>
        </w:numPr>
        <w:jc w:val="both"/>
        <w:rPr>
          <w:sz w:val="26"/>
          <w:szCs w:val="26"/>
        </w:rPr>
      </w:pPr>
      <w:r w:rsidRPr="001014E0">
        <w:rPr>
          <w:sz w:val="26"/>
          <w:szCs w:val="26"/>
          <w:lang w:val="en-US"/>
        </w:rPr>
        <w:t>S</w:t>
      </w:r>
      <w:proofErr w:type="spellStart"/>
      <w:r w:rsidRPr="001014E0">
        <w:rPr>
          <w:sz w:val="26"/>
          <w:szCs w:val="26"/>
          <w:vertAlign w:val="subscript"/>
        </w:rPr>
        <w:t>п</w:t>
      </w:r>
      <w:proofErr w:type="spellEnd"/>
      <w:r w:rsidRPr="001014E0">
        <w:rPr>
          <w:sz w:val="26"/>
          <w:szCs w:val="26"/>
        </w:rPr>
        <w:t xml:space="preserve"> – площадь помещения</w:t>
      </w:r>
      <w:r w:rsidR="00596163">
        <w:rPr>
          <w:sz w:val="26"/>
          <w:szCs w:val="26"/>
        </w:rPr>
        <w:t>,</w:t>
      </w:r>
      <w:r w:rsidRPr="001014E0">
        <w:rPr>
          <w:sz w:val="26"/>
          <w:szCs w:val="26"/>
        </w:rPr>
        <w:t xml:space="preserve"> занимаемого под аренду.</w:t>
      </w:r>
    </w:p>
    <w:p w:rsidR="005737E8" w:rsidRPr="001014E0" w:rsidRDefault="005737E8" w:rsidP="005737E8">
      <w:pPr>
        <w:ind w:firstLine="567"/>
        <w:jc w:val="both"/>
        <w:rPr>
          <w:sz w:val="26"/>
          <w:szCs w:val="26"/>
        </w:rPr>
      </w:pPr>
    </w:p>
    <w:p w:rsidR="005737E8" w:rsidRPr="001014E0" w:rsidRDefault="005737E8" w:rsidP="005737E8">
      <w:pPr>
        <w:pStyle w:val="ConsPlusNormal"/>
        <w:numPr>
          <w:ilvl w:val="0"/>
          <w:numId w:val="3"/>
        </w:numPr>
        <w:jc w:val="center"/>
        <w:outlineLvl w:val="1"/>
        <w:rPr>
          <w:rFonts w:ascii="Times New Roman" w:hAnsi="Times New Roman" w:cs="Times New Roman"/>
          <w:b/>
          <w:sz w:val="26"/>
          <w:szCs w:val="26"/>
        </w:rPr>
      </w:pPr>
      <w:r w:rsidRPr="001014E0">
        <w:rPr>
          <w:rFonts w:ascii="Times New Roman" w:hAnsi="Times New Roman" w:cs="Times New Roman"/>
          <w:b/>
          <w:sz w:val="26"/>
          <w:szCs w:val="26"/>
        </w:rPr>
        <w:t xml:space="preserve">Методика расчета оплаты за аренду движимого имущества </w:t>
      </w:r>
    </w:p>
    <w:p w:rsidR="005737E8" w:rsidRPr="001014E0" w:rsidRDefault="005737E8" w:rsidP="005737E8">
      <w:pPr>
        <w:pStyle w:val="ConsPlusNormal"/>
        <w:ind w:left="360" w:firstLine="0"/>
        <w:outlineLvl w:val="1"/>
        <w:rPr>
          <w:rFonts w:ascii="Times New Roman" w:hAnsi="Times New Roman" w:cs="Times New Roman"/>
          <w:sz w:val="26"/>
          <w:szCs w:val="26"/>
        </w:rPr>
      </w:pPr>
    </w:p>
    <w:p w:rsidR="005737E8" w:rsidRPr="001014E0" w:rsidRDefault="005737E8" w:rsidP="005737E8">
      <w:pPr>
        <w:pStyle w:val="ConsPlusNormal"/>
        <w:ind w:firstLine="0"/>
        <w:jc w:val="both"/>
        <w:rPr>
          <w:rFonts w:ascii="Times New Roman" w:hAnsi="Times New Roman" w:cs="Times New Roman"/>
          <w:sz w:val="26"/>
          <w:szCs w:val="26"/>
        </w:rPr>
      </w:pPr>
      <w:r w:rsidRPr="001014E0">
        <w:rPr>
          <w:rFonts w:ascii="Times New Roman" w:hAnsi="Times New Roman" w:cs="Times New Roman"/>
          <w:sz w:val="26"/>
          <w:szCs w:val="26"/>
        </w:rPr>
        <w:t xml:space="preserve">             Расчет арендной платы за оборудование, транспортные средства и прочие движимые объекты (кроме имущества, предназначенного для обеспечения жизнедеятельности населения) на территории муниципального образования «Городской округ </w:t>
      </w:r>
      <w:proofErr w:type="spellStart"/>
      <w:r w:rsidRPr="001014E0">
        <w:rPr>
          <w:rFonts w:ascii="Times New Roman" w:hAnsi="Times New Roman" w:cs="Times New Roman"/>
          <w:sz w:val="26"/>
          <w:szCs w:val="26"/>
        </w:rPr>
        <w:t>Ногликский</w:t>
      </w:r>
      <w:proofErr w:type="spellEnd"/>
      <w:r w:rsidRPr="001014E0">
        <w:rPr>
          <w:rFonts w:ascii="Times New Roman" w:hAnsi="Times New Roman" w:cs="Times New Roman"/>
          <w:sz w:val="26"/>
          <w:szCs w:val="26"/>
        </w:rPr>
        <w:t>» производится по формуле:</w:t>
      </w:r>
    </w:p>
    <w:p w:rsidR="005737E8" w:rsidRPr="001014E0" w:rsidRDefault="005737E8" w:rsidP="005737E8">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А = Со </w:t>
      </w:r>
      <w:proofErr w:type="spellStart"/>
      <w:r w:rsidRPr="001014E0">
        <w:rPr>
          <w:rFonts w:ascii="Times New Roman" w:hAnsi="Times New Roman" w:cs="Times New Roman"/>
          <w:sz w:val="26"/>
          <w:szCs w:val="26"/>
        </w:rPr>
        <w:t>х</w:t>
      </w:r>
      <w:proofErr w:type="spellEnd"/>
      <w:r w:rsidRPr="001014E0">
        <w:rPr>
          <w:rFonts w:ascii="Times New Roman" w:hAnsi="Times New Roman" w:cs="Times New Roman"/>
          <w:sz w:val="26"/>
          <w:szCs w:val="26"/>
        </w:rPr>
        <w:t xml:space="preserve"> К5</w:t>
      </w:r>
      <w:proofErr w:type="gramStart"/>
      <w:r w:rsidRPr="001014E0">
        <w:rPr>
          <w:rFonts w:ascii="Times New Roman" w:hAnsi="Times New Roman" w:cs="Times New Roman"/>
          <w:sz w:val="26"/>
          <w:szCs w:val="26"/>
        </w:rPr>
        <w:t xml:space="preserve"> :</w:t>
      </w:r>
      <w:proofErr w:type="gramEnd"/>
      <w:r w:rsidRPr="001014E0">
        <w:rPr>
          <w:rFonts w:ascii="Times New Roman" w:hAnsi="Times New Roman" w:cs="Times New Roman"/>
          <w:sz w:val="26"/>
          <w:szCs w:val="26"/>
        </w:rPr>
        <w:t xml:space="preserve"> 12, где:</w:t>
      </w:r>
    </w:p>
    <w:p w:rsidR="005737E8" w:rsidRPr="001014E0" w:rsidRDefault="005737E8" w:rsidP="005737E8">
      <w:pPr>
        <w:pStyle w:val="ConsPlusNormal"/>
        <w:ind w:firstLine="851"/>
        <w:jc w:val="both"/>
        <w:rPr>
          <w:rFonts w:ascii="Times New Roman" w:hAnsi="Times New Roman" w:cs="Times New Roman"/>
          <w:sz w:val="26"/>
          <w:szCs w:val="26"/>
        </w:rPr>
      </w:pPr>
      <w:proofErr w:type="gramStart"/>
      <w:r w:rsidRPr="001014E0">
        <w:rPr>
          <w:rFonts w:ascii="Times New Roman" w:hAnsi="Times New Roman" w:cs="Times New Roman"/>
          <w:sz w:val="26"/>
          <w:szCs w:val="26"/>
        </w:rPr>
        <w:lastRenderedPageBreak/>
        <w:t>Со</w:t>
      </w:r>
      <w:proofErr w:type="gramEnd"/>
      <w:r w:rsidRPr="001014E0">
        <w:rPr>
          <w:rFonts w:ascii="Times New Roman" w:hAnsi="Times New Roman" w:cs="Times New Roman"/>
          <w:sz w:val="26"/>
          <w:szCs w:val="26"/>
        </w:rPr>
        <w:t xml:space="preserve"> - остаточная стоимость движимого имущества (руб.).</w:t>
      </w:r>
    </w:p>
    <w:p w:rsidR="005737E8" w:rsidRPr="001014E0" w:rsidRDefault="005737E8" w:rsidP="005737E8">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Полностью амортизированное движимое имущество, фактический срок службы которого превышает нормативный (установленный по нормам амортизации для данного типа имущества), но находящееся в состоянии пригодном для использования по основному назначению, оценивается в размере 10% первоначальной балансовой стоимости.</w:t>
      </w:r>
    </w:p>
    <w:p w:rsidR="005737E8" w:rsidRPr="001014E0" w:rsidRDefault="005737E8" w:rsidP="005737E8">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 xml:space="preserve">К5 – коэффициент, учитывающий вид деятельности </w:t>
      </w:r>
      <w:r w:rsidR="00525736">
        <w:rPr>
          <w:rFonts w:ascii="Times New Roman" w:hAnsi="Times New Roman" w:cs="Times New Roman"/>
          <w:sz w:val="26"/>
          <w:szCs w:val="26"/>
        </w:rPr>
        <w:t>арендатора</w:t>
      </w:r>
      <w:r w:rsidRPr="001014E0">
        <w:rPr>
          <w:rFonts w:ascii="Times New Roman" w:hAnsi="Times New Roman" w:cs="Times New Roman"/>
          <w:sz w:val="26"/>
          <w:szCs w:val="26"/>
        </w:rPr>
        <w:t xml:space="preserve"> (см. Раздел </w:t>
      </w:r>
      <w:r w:rsidRPr="001014E0">
        <w:rPr>
          <w:rFonts w:ascii="Times New Roman" w:hAnsi="Times New Roman" w:cs="Times New Roman"/>
          <w:sz w:val="26"/>
          <w:szCs w:val="26"/>
          <w:lang w:val="en-US"/>
        </w:rPr>
        <w:t>I</w:t>
      </w:r>
      <w:r w:rsidRPr="001014E0">
        <w:rPr>
          <w:rFonts w:ascii="Times New Roman" w:hAnsi="Times New Roman" w:cs="Times New Roman"/>
          <w:sz w:val="26"/>
          <w:szCs w:val="26"/>
        </w:rPr>
        <w:t xml:space="preserve"> Методики).</w:t>
      </w:r>
    </w:p>
    <w:p w:rsidR="005737E8" w:rsidRPr="001014E0" w:rsidRDefault="005737E8" w:rsidP="005737E8">
      <w:pPr>
        <w:pStyle w:val="ConsPlusNormal"/>
        <w:ind w:firstLine="851"/>
        <w:jc w:val="both"/>
        <w:rPr>
          <w:rFonts w:ascii="Times New Roman" w:hAnsi="Times New Roman" w:cs="Times New Roman"/>
          <w:sz w:val="26"/>
          <w:szCs w:val="26"/>
        </w:rPr>
      </w:pPr>
      <w:r w:rsidRPr="001014E0">
        <w:rPr>
          <w:rFonts w:ascii="Times New Roman" w:hAnsi="Times New Roman" w:cs="Times New Roman"/>
          <w:sz w:val="26"/>
          <w:szCs w:val="26"/>
        </w:rPr>
        <w:t>12 - число месяцев в году.</w:t>
      </w:r>
    </w:p>
    <w:p w:rsidR="005737E8" w:rsidRPr="001014E0" w:rsidRDefault="005737E8" w:rsidP="005737E8">
      <w:pPr>
        <w:ind w:firstLine="567"/>
        <w:jc w:val="center"/>
        <w:rPr>
          <w:b/>
          <w:sz w:val="26"/>
          <w:szCs w:val="26"/>
        </w:rPr>
      </w:pPr>
    </w:p>
    <w:p w:rsidR="00841567" w:rsidRDefault="00841567" w:rsidP="00841567">
      <w:pPr>
        <w:pStyle w:val="ConsPlusNormal"/>
        <w:numPr>
          <w:ilvl w:val="0"/>
          <w:numId w:val="3"/>
        </w:numPr>
        <w:rPr>
          <w:rFonts w:ascii="Times New Roman" w:hAnsi="Times New Roman" w:cs="Times New Roman"/>
          <w:b/>
          <w:bCs/>
          <w:sz w:val="26"/>
          <w:szCs w:val="26"/>
        </w:rPr>
      </w:pPr>
      <w:r w:rsidRPr="001014E0">
        <w:rPr>
          <w:rFonts w:ascii="Times New Roman" w:hAnsi="Times New Roman" w:cs="Times New Roman"/>
          <w:b/>
          <w:bCs/>
          <w:sz w:val="26"/>
          <w:szCs w:val="26"/>
        </w:rPr>
        <w:t>М</w:t>
      </w:r>
      <w:r>
        <w:rPr>
          <w:rFonts w:ascii="Times New Roman" w:hAnsi="Times New Roman" w:cs="Times New Roman"/>
          <w:b/>
          <w:bCs/>
          <w:sz w:val="26"/>
          <w:szCs w:val="26"/>
        </w:rPr>
        <w:t>етодика расчета арендной платы за пользование движимым имуществом, находящимся в муниципальной собственности и предназначенного для обеспечения жизнедеятельности населения</w:t>
      </w:r>
    </w:p>
    <w:p w:rsidR="00841567" w:rsidRPr="001014E0" w:rsidRDefault="00841567" w:rsidP="00841567">
      <w:pPr>
        <w:pStyle w:val="ConsPlusNormal"/>
        <w:ind w:left="1080" w:firstLine="0"/>
        <w:rPr>
          <w:rFonts w:ascii="Times New Roman" w:hAnsi="Times New Roman" w:cs="Times New Roman"/>
          <w:b/>
          <w:bCs/>
          <w:sz w:val="26"/>
          <w:szCs w:val="26"/>
        </w:rPr>
      </w:pPr>
    </w:p>
    <w:p w:rsidR="00841567" w:rsidRPr="001014E0" w:rsidRDefault="00841567" w:rsidP="00841567">
      <w:pPr>
        <w:pStyle w:val="ConsPlusNormal"/>
        <w:ind w:firstLine="540"/>
        <w:jc w:val="both"/>
        <w:rPr>
          <w:rFonts w:ascii="Times New Roman" w:hAnsi="Times New Roman" w:cs="Times New Roman"/>
          <w:sz w:val="26"/>
          <w:szCs w:val="26"/>
        </w:rPr>
      </w:pPr>
      <w:r w:rsidRPr="001014E0">
        <w:rPr>
          <w:rFonts w:ascii="Times New Roman" w:hAnsi="Times New Roman" w:cs="Times New Roman"/>
          <w:sz w:val="26"/>
          <w:szCs w:val="26"/>
        </w:rPr>
        <w:t>Размер годовой арендной платы за использование имущества, предназначенного для обеспечения жизнедеятельности населения, для каждого объекта аренды индивидуально рассчитывается по следующей формуле:</w:t>
      </w:r>
    </w:p>
    <w:p w:rsidR="00841567" w:rsidRPr="001014E0" w:rsidRDefault="00841567" w:rsidP="00841567">
      <w:pPr>
        <w:pStyle w:val="ConsPlusNormal"/>
        <w:ind w:firstLine="540"/>
        <w:jc w:val="both"/>
        <w:rPr>
          <w:rFonts w:ascii="Times New Roman" w:hAnsi="Times New Roman" w:cs="Times New Roman"/>
          <w:sz w:val="26"/>
          <w:szCs w:val="26"/>
        </w:rPr>
      </w:pP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w:t>
      </w:r>
      <w:proofErr w:type="spellStart"/>
      <w:r w:rsidRPr="001014E0">
        <w:rPr>
          <w:rFonts w:ascii="Times New Roman" w:hAnsi="Times New Roman" w:cs="Times New Roman"/>
          <w:sz w:val="26"/>
          <w:szCs w:val="26"/>
        </w:rPr>
        <w:t>Апл</w:t>
      </w:r>
      <w:proofErr w:type="spellEnd"/>
      <w:r w:rsidRPr="001014E0">
        <w:rPr>
          <w:rFonts w:ascii="Times New Roman" w:hAnsi="Times New Roman" w:cs="Times New Roman"/>
          <w:sz w:val="26"/>
          <w:szCs w:val="26"/>
        </w:rPr>
        <w:t xml:space="preserve">. = А </w:t>
      </w:r>
      <w:proofErr w:type="spellStart"/>
      <w:r w:rsidRPr="001014E0">
        <w:rPr>
          <w:rFonts w:ascii="Times New Roman" w:hAnsi="Times New Roman" w:cs="Times New Roman"/>
          <w:sz w:val="26"/>
          <w:szCs w:val="26"/>
        </w:rPr>
        <w:t>дв.им</w:t>
      </w:r>
      <w:proofErr w:type="spellEnd"/>
      <w:r w:rsidRPr="001014E0">
        <w:rPr>
          <w:rFonts w:ascii="Times New Roman" w:hAnsi="Times New Roman" w:cs="Times New Roman"/>
          <w:sz w:val="26"/>
          <w:szCs w:val="26"/>
        </w:rPr>
        <w:t xml:space="preserve">. </w:t>
      </w:r>
      <w:proofErr w:type="spellStart"/>
      <w:r w:rsidRPr="001014E0">
        <w:rPr>
          <w:rFonts w:ascii="Times New Roman" w:hAnsi="Times New Roman" w:cs="Times New Roman"/>
          <w:sz w:val="26"/>
          <w:szCs w:val="26"/>
        </w:rPr>
        <w:t>x</w:t>
      </w:r>
      <w:proofErr w:type="spellEnd"/>
      <w:proofErr w:type="gramStart"/>
      <w:r w:rsidRPr="001014E0">
        <w:rPr>
          <w:rFonts w:ascii="Times New Roman" w:hAnsi="Times New Roman" w:cs="Times New Roman"/>
          <w:sz w:val="26"/>
          <w:szCs w:val="26"/>
        </w:rPr>
        <w:t xml:space="preserve"> К</w:t>
      </w:r>
      <w:proofErr w:type="gramEnd"/>
      <w:r w:rsidRPr="001014E0">
        <w:rPr>
          <w:rFonts w:ascii="Times New Roman" w:hAnsi="Times New Roman" w:cs="Times New Roman"/>
          <w:sz w:val="26"/>
          <w:szCs w:val="26"/>
        </w:rPr>
        <w:t xml:space="preserve">  </w:t>
      </w:r>
      <w:proofErr w:type="spellStart"/>
      <w:r w:rsidRPr="001014E0">
        <w:rPr>
          <w:rFonts w:ascii="Times New Roman" w:hAnsi="Times New Roman" w:cs="Times New Roman"/>
          <w:sz w:val="26"/>
          <w:szCs w:val="26"/>
        </w:rPr>
        <w:t>x</w:t>
      </w:r>
      <w:proofErr w:type="spellEnd"/>
      <w:r w:rsidRPr="001014E0">
        <w:rPr>
          <w:rFonts w:ascii="Times New Roman" w:hAnsi="Times New Roman" w:cs="Times New Roman"/>
          <w:sz w:val="26"/>
          <w:szCs w:val="26"/>
        </w:rPr>
        <w:t xml:space="preserve"> </w:t>
      </w:r>
      <w:proofErr w:type="spellStart"/>
      <w:r w:rsidRPr="001014E0">
        <w:rPr>
          <w:rFonts w:ascii="Times New Roman" w:hAnsi="Times New Roman" w:cs="Times New Roman"/>
          <w:sz w:val="26"/>
          <w:szCs w:val="26"/>
        </w:rPr>
        <w:t>Кинф</w:t>
      </w:r>
      <w:proofErr w:type="spellEnd"/>
      <w:r w:rsidRPr="001014E0">
        <w:rPr>
          <w:rFonts w:ascii="Times New Roman" w:hAnsi="Times New Roman" w:cs="Times New Roman"/>
          <w:sz w:val="26"/>
          <w:szCs w:val="26"/>
        </w:rPr>
        <w:t>. (1), где:</w:t>
      </w: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w:t>
      </w:r>
    </w:p>
    <w:p w:rsidR="00841567" w:rsidRPr="001014E0" w:rsidRDefault="00841567" w:rsidP="00841567">
      <w:pPr>
        <w:pStyle w:val="ConsPlusNonformat"/>
        <w:rPr>
          <w:rFonts w:ascii="Times New Roman" w:hAnsi="Times New Roman" w:cs="Times New Roman"/>
          <w:sz w:val="26"/>
          <w:szCs w:val="26"/>
        </w:rPr>
      </w:pP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w:t>
      </w:r>
      <w:proofErr w:type="spellStart"/>
      <w:r w:rsidRPr="001014E0">
        <w:rPr>
          <w:rFonts w:ascii="Times New Roman" w:hAnsi="Times New Roman" w:cs="Times New Roman"/>
          <w:sz w:val="26"/>
          <w:szCs w:val="26"/>
        </w:rPr>
        <w:t>Апл</w:t>
      </w:r>
      <w:proofErr w:type="spellEnd"/>
      <w:r w:rsidRPr="001014E0">
        <w:rPr>
          <w:rFonts w:ascii="Times New Roman" w:hAnsi="Times New Roman" w:cs="Times New Roman"/>
          <w:sz w:val="26"/>
          <w:szCs w:val="26"/>
        </w:rPr>
        <w:t>.      - годовая величина арендной платы;</w:t>
      </w:r>
    </w:p>
    <w:p w:rsidR="00841567" w:rsidRPr="001014E0" w:rsidRDefault="00841567" w:rsidP="00841567">
      <w:pPr>
        <w:pStyle w:val="ConsPlusNonformat"/>
        <w:rPr>
          <w:rFonts w:ascii="Times New Roman" w:hAnsi="Times New Roman" w:cs="Times New Roman"/>
          <w:sz w:val="26"/>
          <w:szCs w:val="26"/>
        </w:rPr>
      </w:pP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А </w:t>
      </w:r>
      <w:proofErr w:type="spellStart"/>
      <w:r w:rsidRPr="001014E0">
        <w:rPr>
          <w:rFonts w:ascii="Times New Roman" w:hAnsi="Times New Roman" w:cs="Times New Roman"/>
          <w:sz w:val="26"/>
          <w:szCs w:val="26"/>
        </w:rPr>
        <w:t>дв.им</w:t>
      </w:r>
      <w:proofErr w:type="spellEnd"/>
      <w:r w:rsidRPr="001014E0">
        <w:rPr>
          <w:rFonts w:ascii="Times New Roman" w:hAnsi="Times New Roman" w:cs="Times New Roman"/>
          <w:sz w:val="26"/>
          <w:szCs w:val="26"/>
        </w:rPr>
        <w:t xml:space="preserve">. – сумма начисленной годовой амортизации по </w:t>
      </w:r>
      <w:proofErr w:type="gramStart"/>
      <w:r w:rsidRPr="001014E0">
        <w:rPr>
          <w:rFonts w:ascii="Times New Roman" w:hAnsi="Times New Roman" w:cs="Times New Roman"/>
          <w:sz w:val="26"/>
          <w:szCs w:val="26"/>
        </w:rPr>
        <w:t>переданному</w:t>
      </w:r>
      <w:proofErr w:type="gramEnd"/>
      <w:r w:rsidRPr="001014E0">
        <w:rPr>
          <w:rFonts w:ascii="Times New Roman" w:hAnsi="Times New Roman" w:cs="Times New Roman"/>
          <w:sz w:val="26"/>
          <w:szCs w:val="26"/>
        </w:rPr>
        <w:t xml:space="preserve"> в аренду    </w:t>
      </w: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имуществу, но не более остаточной стоимости или 10% </w:t>
      </w:r>
      <w:proofErr w:type="gramStart"/>
      <w:r w:rsidRPr="001014E0">
        <w:rPr>
          <w:rFonts w:ascii="Times New Roman" w:hAnsi="Times New Roman" w:cs="Times New Roman"/>
          <w:sz w:val="26"/>
          <w:szCs w:val="26"/>
        </w:rPr>
        <w:t>от</w:t>
      </w:r>
      <w:proofErr w:type="gramEnd"/>
      <w:r w:rsidRPr="001014E0">
        <w:rPr>
          <w:rFonts w:ascii="Times New Roman" w:hAnsi="Times New Roman" w:cs="Times New Roman"/>
          <w:sz w:val="26"/>
          <w:szCs w:val="26"/>
        </w:rPr>
        <w:t xml:space="preserve"> балансовой    </w:t>
      </w: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стоимости движимого имущества;</w:t>
      </w:r>
    </w:p>
    <w:p w:rsidR="00841567" w:rsidRPr="001014E0" w:rsidRDefault="00841567" w:rsidP="00841567">
      <w:pPr>
        <w:pStyle w:val="ConsPlusNonformat"/>
        <w:rPr>
          <w:rFonts w:ascii="Times New Roman" w:hAnsi="Times New Roman" w:cs="Times New Roman"/>
          <w:sz w:val="26"/>
          <w:szCs w:val="26"/>
        </w:rPr>
      </w:pP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w:t>
      </w:r>
      <w:proofErr w:type="gramStart"/>
      <w:r w:rsidRPr="001014E0">
        <w:rPr>
          <w:rFonts w:ascii="Times New Roman" w:hAnsi="Times New Roman" w:cs="Times New Roman"/>
          <w:sz w:val="26"/>
          <w:szCs w:val="26"/>
        </w:rPr>
        <w:t>К</w:t>
      </w:r>
      <w:proofErr w:type="gramEnd"/>
      <w:r w:rsidRPr="001014E0">
        <w:rPr>
          <w:rFonts w:ascii="Times New Roman" w:hAnsi="Times New Roman" w:cs="Times New Roman"/>
          <w:sz w:val="26"/>
          <w:szCs w:val="26"/>
        </w:rPr>
        <w:t xml:space="preserve">         - поправочный коэффициент предназначения  сдаваемого  в  аренду       </w:t>
      </w: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объекта, </w:t>
      </w:r>
      <w:proofErr w:type="gramStart"/>
      <w:r w:rsidRPr="001014E0">
        <w:rPr>
          <w:rFonts w:ascii="Times New Roman" w:hAnsi="Times New Roman" w:cs="Times New Roman"/>
          <w:sz w:val="26"/>
          <w:szCs w:val="26"/>
        </w:rPr>
        <w:t>равный</w:t>
      </w:r>
      <w:proofErr w:type="gramEnd"/>
      <w:r w:rsidRPr="001014E0">
        <w:rPr>
          <w:rFonts w:ascii="Times New Roman" w:hAnsi="Times New Roman" w:cs="Times New Roman"/>
          <w:sz w:val="26"/>
          <w:szCs w:val="26"/>
        </w:rPr>
        <w:t xml:space="preserve"> 0,05;</w:t>
      </w:r>
    </w:p>
    <w:p w:rsidR="00841567" w:rsidRPr="001014E0" w:rsidRDefault="00841567" w:rsidP="00841567">
      <w:pPr>
        <w:pStyle w:val="ConsPlusNonformat"/>
        <w:rPr>
          <w:rFonts w:ascii="Times New Roman" w:hAnsi="Times New Roman" w:cs="Times New Roman"/>
          <w:sz w:val="26"/>
          <w:szCs w:val="26"/>
        </w:rPr>
      </w:pP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w:t>
      </w:r>
      <w:proofErr w:type="spellStart"/>
      <w:r w:rsidRPr="001014E0">
        <w:rPr>
          <w:rFonts w:ascii="Times New Roman" w:hAnsi="Times New Roman" w:cs="Times New Roman"/>
          <w:sz w:val="26"/>
          <w:szCs w:val="26"/>
        </w:rPr>
        <w:t>Кинф</w:t>
      </w:r>
      <w:proofErr w:type="spellEnd"/>
      <w:r w:rsidRPr="001014E0">
        <w:rPr>
          <w:rFonts w:ascii="Times New Roman" w:hAnsi="Times New Roman" w:cs="Times New Roman"/>
          <w:sz w:val="26"/>
          <w:szCs w:val="26"/>
        </w:rPr>
        <w:t xml:space="preserve">.     - коэффициент  инфляции,  который  ежегодно  применяется   </w:t>
      </w:r>
      <w:proofErr w:type="gramStart"/>
      <w:r w:rsidRPr="001014E0">
        <w:rPr>
          <w:rFonts w:ascii="Times New Roman" w:hAnsi="Times New Roman" w:cs="Times New Roman"/>
          <w:sz w:val="26"/>
          <w:szCs w:val="26"/>
        </w:rPr>
        <w:t>на</w:t>
      </w:r>
      <w:proofErr w:type="gramEnd"/>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w:t>
      </w:r>
      <w:proofErr w:type="gramStart"/>
      <w:r w:rsidRPr="001014E0">
        <w:rPr>
          <w:rFonts w:ascii="Times New Roman" w:hAnsi="Times New Roman" w:cs="Times New Roman"/>
          <w:sz w:val="26"/>
          <w:szCs w:val="26"/>
        </w:rPr>
        <w:t>основании</w:t>
      </w:r>
      <w:proofErr w:type="gramEnd"/>
      <w:r w:rsidRPr="001014E0">
        <w:rPr>
          <w:rFonts w:ascii="Times New Roman" w:hAnsi="Times New Roman" w:cs="Times New Roman"/>
          <w:sz w:val="26"/>
          <w:szCs w:val="26"/>
        </w:rPr>
        <w:t xml:space="preserve"> данных территориального органа федеральной службы</w:t>
      </w: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государственной   статистики   по   Сахалинской    области.</w:t>
      </w: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Коэффициент  инфляции  на  очередной  год  применяется  как</w:t>
      </w:r>
    </w:p>
    <w:p w:rsidR="00841567" w:rsidRPr="001014E0" w:rsidRDefault="00841567" w:rsidP="00841567">
      <w:pPr>
        <w:pStyle w:val="ConsPlusNonformat"/>
        <w:rPr>
          <w:rFonts w:ascii="Times New Roman" w:hAnsi="Times New Roman" w:cs="Times New Roman"/>
          <w:sz w:val="26"/>
          <w:szCs w:val="26"/>
        </w:rPr>
      </w:pPr>
      <w:r w:rsidRPr="001014E0">
        <w:rPr>
          <w:rFonts w:ascii="Times New Roman" w:hAnsi="Times New Roman" w:cs="Times New Roman"/>
          <w:sz w:val="26"/>
          <w:szCs w:val="26"/>
        </w:rPr>
        <w:t xml:space="preserve">                произведение   соответствующих   ежегодных    коэффициентов</w:t>
      </w:r>
    </w:p>
    <w:p w:rsidR="00841567" w:rsidRPr="001014E0" w:rsidRDefault="00841567" w:rsidP="00841567">
      <w:pPr>
        <w:pStyle w:val="ConsPlusNonformat"/>
        <w:rPr>
          <w:rFonts w:ascii="Times New Roman" w:hAnsi="Times New Roman" w:cs="Times New Roman"/>
          <w:b/>
          <w:sz w:val="26"/>
          <w:szCs w:val="26"/>
        </w:rPr>
      </w:pPr>
      <w:r w:rsidRPr="001014E0">
        <w:rPr>
          <w:rFonts w:ascii="Times New Roman" w:hAnsi="Times New Roman" w:cs="Times New Roman"/>
          <w:sz w:val="26"/>
          <w:szCs w:val="26"/>
        </w:rPr>
        <w:t xml:space="preserve">                инфляции.</w:t>
      </w:r>
    </w:p>
    <w:p w:rsidR="005737E8" w:rsidRPr="001014E0" w:rsidRDefault="005737E8" w:rsidP="005737E8">
      <w:pPr>
        <w:ind w:firstLine="567"/>
        <w:jc w:val="center"/>
        <w:rPr>
          <w:b/>
          <w:sz w:val="26"/>
          <w:szCs w:val="26"/>
        </w:rPr>
      </w:pPr>
    </w:p>
    <w:p w:rsidR="005737E8" w:rsidRPr="001014E0" w:rsidRDefault="005737E8" w:rsidP="005737E8">
      <w:pPr>
        <w:pStyle w:val="ad"/>
        <w:ind w:firstLine="284"/>
        <w:jc w:val="right"/>
        <w:rPr>
          <w:sz w:val="26"/>
          <w:szCs w:val="26"/>
        </w:rPr>
      </w:pPr>
      <w:r w:rsidRPr="001014E0">
        <w:rPr>
          <w:sz w:val="26"/>
          <w:szCs w:val="26"/>
        </w:rPr>
        <w:cr/>
      </w:r>
    </w:p>
    <w:p w:rsidR="005737E8" w:rsidRPr="001014E0" w:rsidRDefault="005737E8" w:rsidP="005737E8">
      <w:pPr>
        <w:pStyle w:val="a3"/>
        <w:jc w:val="both"/>
        <w:rPr>
          <w:sz w:val="26"/>
          <w:szCs w:val="26"/>
        </w:rPr>
      </w:pPr>
    </w:p>
    <w:p w:rsidR="00D03FD4" w:rsidRPr="001014E0" w:rsidRDefault="00D03FD4" w:rsidP="00D03FD4">
      <w:pPr>
        <w:pStyle w:val="ConsPlusNormal"/>
        <w:jc w:val="right"/>
        <w:outlineLvl w:val="1"/>
        <w:rPr>
          <w:rFonts w:ascii="Times New Roman" w:hAnsi="Times New Roman" w:cs="Times New Roman"/>
          <w:sz w:val="26"/>
          <w:szCs w:val="26"/>
        </w:rPr>
      </w:pPr>
    </w:p>
    <w:p w:rsidR="00D03FD4" w:rsidRDefault="00D03FD4" w:rsidP="00D03FD4">
      <w:pPr>
        <w:pStyle w:val="ConsPlusNormal"/>
        <w:jc w:val="right"/>
        <w:outlineLvl w:val="1"/>
        <w:rPr>
          <w:rFonts w:ascii="Times New Roman" w:hAnsi="Times New Roman" w:cs="Times New Roman"/>
          <w:sz w:val="26"/>
          <w:szCs w:val="26"/>
        </w:rPr>
      </w:pPr>
    </w:p>
    <w:p w:rsidR="009F7A71" w:rsidRDefault="009F7A71" w:rsidP="00D03FD4">
      <w:pPr>
        <w:pStyle w:val="ConsPlusNormal"/>
        <w:jc w:val="right"/>
        <w:outlineLvl w:val="1"/>
        <w:rPr>
          <w:rFonts w:ascii="Times New Roman" w:hAnsi="Times New Roman" w:cs="Times New Roman"/>
          <w:sz w:val="26"/>
          <w:szCs w:val="26"/>
        </w:rPr>
      </w:pPr>
    </w:p>
    <w:p w:rsidR="009F7A71" w:rsidRDefault="009F7A71" w:rsidP="00D03FD4">
      <w:pPr>
        <w:pStyle w:val="ConsPlusNormal"/>
        <w:jc w:val="right"/>
        <w:outlineLvl w:val="1"/>
        <w:rPr>
          <w:rFonts w:ascii="Times New Roman" w:hAnsi="Times New Roman" w:cs="Times New Roman"/>
          <w:sz w:val="26"/>
          <w:szCs w:val="26"/>
        </w:rPr>
      </w:pPr>
    </w:p>
    <w:p w:rsidR="009F7A71" w:rsidRDefault="009F7A71" w:rsidP="00D03FD4">
      <w:pPr>
        <w:pStyle w:val="ConsPlusNormal"/>
        <w:jc w:val="right"/>
        <w:outlineLvl w:val="1"/>
        <w:rPr>
          <w:rFonts w:ascii="Times New Roman" w:hAnsi="Times New Roman" w:cs="Times New Roman"/>
          <w:sz w:val="26"/>
          <w:szCs w:val="26"/>
        </w:rPr>
      </w:pPr>
    </w:p>
    <w:p w:rsidR="009F7A71" w:rsidRPr="001014E0" w:rsidRDefault="009F7A71" w:rsidP="00D03FD4">
      <w:pPr>
        <w:pStyle w:val="ConsPlusNormal"/>
        <w:jc w:val="right"/>
        <w:outlineLvl w:val="1"/>
        <w:rPr>
          <w:rFonts w:ascii="Times New Roman" w:hAnsi="Times New Roman" w:cs="Times New Roman"/>
          <w:sz w:val="26"/>
          <w:szCs w:val="26"/>
        </w:rPr>
      </w:pPr>
    </w:p>
    <w:p w:rsidR="00356992" w:rsidRPr="001014E0" w:rsidRDefault="00356992" w:rsidP="00D03FD4">
      <w:pPr>
        <w:pStyle w:val="ConsPlusNormal"/>
        <w:jc w:val="right"/>
        <w:outlineLvl w:val="1"/>
        <w:rPr>
          <w:rFonts w:ascii="Times New Roman" w:hAnsi="Times New Roman" w:cs="Times New Roman"/>
          <w:sz w:val="26"/>
          <w:szCs w:val="26"/>
        </w:rPr>
      </w:pPr>
    </w:p>
    <w:p w:rsidR="00356992" w:rsidRPr="001014E0" w:rsidRDefault="00356992" w:rsidP="00D03FD4">
      <w:pPr>
        <w:pStyle w:val="ConsPlusNormal"/>
        <w:jc w:val="right"/>
        <w:outlineLvl w:val="1"/>
        <w:rPr>
          <w:rFonts w:ascii="Times New Roman" w:hAnsi="Times New Roman" w:cs="Times New Roman"/>
          <w:sz w:val="26"/>
          <w:szCs w:val="26"/>
        </w:rPr>
      </w:pPr>
    </w:p>
    <w:p w:rsidR="00D03FD4" w:rsidRPr="001014E0" w:rsidRDefault="00D03FD4" w:rsidP="00D03FD4">
      <w:pPr>
        <w:pStyle w:val="ConsPlusNormal"/>
        <w:jc w:val="right"/>
        <w:outlineLvl w:val="1"/>
        <w:rPr>
          <w:rFonts w:ascii="Times New Roman" w:hAnsi="Times New Roman" w:cs="Times New Roman"/>
          <w:sz w:val="26"/>
          <w:szCs w:val="26"/>
        </w:rPr>
      </w:pPr>
      <w:bookmarkStart w:id="17" w:name="Par223"/>
      <w:bookmarkEnd w:id="17"/>
      <w:r w:rsidRPr="001014E0">
        <w:rPr>
          <w:rFonts w:ascii="Times New Roman" w:hAnsi="Times New Roman" w:cs="Times New Roman"/>
          <w:sz w:val="26"/>
          <w:szCs w:val="26"/>
        </w:rPr>
        <w:lastRenderedPageBreak/>
        <w:t xml:space="preserve">Приложение </w:t>
      </w:r>
      <w:r w:rsidR="00841567">
        <w:rPr>
          <w:rFonts w:ascii="Times New Roman" w:hAnsi="Times New Roman" w:cs="Times New Roman"/>
          <w:sz w:val="26"/>
          <w:szCs w:val="26"/>
        </w:rPr>
        <w:t>2</w:t>
      </w:r>
    </w:p>
    <w:p w:rsidR="00D03FD4" w:rsidRPr="001014E0" w:rsidRDefault="00D03FD4" w:rsidP="00D03FD4">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к Порядку</w:t>
      </w:r>
    </w:p>
    <w:p w:rsidR="00D03FD4" w:rsidRPr="001014E0" w:rsidRDefault="00D03FD4" w:rsidP="00D03FD4">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предоставления в аренду и субаренду</w:t>
      </w:r>
    </w:p>
    <w:p w:rsidR="00D03FD4" w:rsidRPr="001014E0" w:rsidRDefault="00D03FD4" w:rsidP="00D03FD4">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муниципального имущества</w:t>
      </w:r>
    </w:p>
    <w:p w:rsidR="00D03FD4" w:rsidRPr="001014E0" w:rsidRDefault="00D03FD4" w:rsidP="00D03FD4">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муниципального образования</w:t>
      </w:r>
    </w:p>
    <w:p w:rsidR="00D03FD4" w:rsidRPr="001014E0" w:rsidRDefault="00D03FD4" w:rsidP="00D03FD4">
      <w:pPr>
        <w:pStyle w:val="ConsPlusNormal"/>
        <w:jc w:val="right"/>
        <w:outlineLvl w:val="1"/>
        <w:rPr>
          <w:rFonts w:ascii="Times New Roman" w:hAnsi="Times New Roman" w:cs="Times New Roman"/>
          <w:sz w:val="26"/>
          <w:szCs w:val="26"/>
        </w:rPr>
      </w:pPr>
      <w:r w:rsidRPr="001014E0">
        <w:rPr>
          <w:rFonts w:ascii="Times New Roman" w:hAnsi="Times New Roman" w:cs="Times New Roman"/>
          <w:sz w:val="26"/>
          <w:szCs w:val="26"/>
        </w:rPr>
        <w:t xml:space="preserve">"Городской округ </w:t>
      </w:r>
      <w:proofErr w:type="spellStart"/>
      <w:r w:rsidRPr="001014E0">
        <w:rPr>
          <w:rFonts w:ascii="Times New Roman" w:hAnsi="Times New Roman" w:cs="Times New Roman"/>
          <w:sz w:val="26"/>
          <w:szCs w:val="26"/>
        </w:rPr>
        <w:t>Ногликский</w:t>
      </w:r>
      <w:proofErr w:type="spellEnd"/>
    </w:p>
    <w:p w:rsidR="00D03FD4" w:rsidRPr="001014E0" w:rsidRDefault="00D03FD4" w:rsidP="00D03FD4">
      <w:pPr>
        <w:pStyle w:val="ConsPlusNormal"/>
        <w:jc w:val="right"/>
        <w:outlineLvl w:val="1"/>
        <w:rPr>
          <w:rFonts w:ascii="Times New Roman" w:hAnsi="Times New Roman" w:cs="Times New Roman"/>
          <w:sz w:val="26"/>
          <w:szCs w:val="26"/>
        </w:rPr>
      </w:pP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Штамп</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Комитета по управлению</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 xml:space="preserve">муниципальным имуществом.                 </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 xml:space="preserve">                                                              Типовая форма</w:t>
      </w: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jc w:val="center"/>
        <w:rPr>
          <w:rFonts w:ascii="Times New Roman" w:hAnsi="Times New Roman" w:cs="Times New Roman"/>
          <w:sz w:val="24"/>
          <w:szCs w:val="24"/>
        </w:rPr>
      </w:pPr>
      <w:r w:rsidRPr="00841567">
        <w:rPr>
          <w:rFonts w:ascii="Times New Roman" w:hAnsi="Times New Roman" w:cs="Times New Roman"/>
          <w:sz w:val="24"/>
          <w:szCs w:val="24"/>
        </w:rPr>
        <w:t>ЗАЯВКА</w:t>
      </w:r>
    </w:p>
    <w:p w:rsidR="00D03FD4" w:rsidRPr="00841567" w:rsidRDefault="00D03FD4" w:rsidP="00D03FD4">
      <w:pPr>
        <w:pStyle w:val="ConsPlusNonformat"/>
        <w:widowControl/>
        <w:jc w:val="center"/>
        <w:rPr>
          <w:rFonts w:ascii="Times New Roman" w:hAnsi="Times New Roman" w:cs="Times New Roman"/>
          <w:sz w:val="24"/>
          <w:szCs w:val="24"/>
        </w:rPr>
      </w:pPr>
      <w:r w:rsidRPr="00841567">
        <w:rPr>
          <w:rFonts w:ascii="Times New Roman" w:hAnsi="Times New Roman" w:cs="Times New Roman"/>
          <w:sz w:val="24"/>
          <w:szCs w:val="24"/>
        </w:rPr>
        <w:t>НА ПРЕДОСТАВЛЕНИЕ В АРЕНДУ ОБЪЕКТА</w:t>
      </w:r>
    </w:p>
    <w:p w:rsidR="00D03FD4" w:rsidRPr="00841567" w:rsidRDefault="00D03FD4" w:rsidP="00D03FD4">
      <w:pPr>
        <w:pStyle w:val="ConsPlusNonformat"/>
        <w:widowControl/>
        <w:jc w:val="center"/>
        <w:rPr>
          <w:rFonts w:ascii="Times New Roman" w:hAnsi="Times New Roman" w:cs="Times New Roman"/>
          <w:sz w:val="24"/>
          <w:szCs w:val="24"/>
        </w:rPr>
      </w:pPr>
      <w:r w:rsidRPr="00841567">
        <w:rPr>
          <w:rFonts w:ascii="Times New Roman" w:hAnsi="Times New Roman" w:cs="Times New Roman"/>
          <w:sz w:val="24"/>
          <w:szCs w:val="24"/>
        </w:rPr>
        <w:t>МУНИЦИПАЛЬНОГО НЕЖИЛОГО ФОНДА</w:t>
      </w:r>
    </w:p>
    <w:p w:rsidR="00D03FD4" w:rsidRPr="00841567" w:rsidRDefault="00D03FD4" w:rsidP="00D03FD4">
      <w:pPr>
        <w:pStyle w:val="ConsPlusNonformat"/>
        <w:widowControl/>
        <w:jc w:val="center"/>
        <w:rPr>
          <w:rFonts w:ascii="Times New Roman" w:hAnsi="Times New Roman" w:cs="Times New Roman"/>
          <w:sz w:val="24"/>
          <w:szCs w:val="24"/>
        </w:rPr>
      </w:pPr>
      <w:r w:rsidRPr="00841567">
        <w:rPr>
          <w:rFonts w:ascii="Times New Roman" w:hAnsi="Times New Roman" w:cs="Times New Roman"/>
          <w:sz w:val="24"/>
          <w:szCs w:val="24"/>
        </w:rPr>
        <w:t>МУНИЦИПАЛЬНОГО ОБРАЗОВАНИЯ "ГОРОДСКОЙ ОКРУГ НОГЛИКСКИЙ"</w:t>
      </w:r>
    </w:p>
    <w:p w:rsidR="00D03FD4" w:rsidRPr="00841567" w:rsidRDefault="00D03FD4" w:rsidP="00D03FD4">
      <w:pPr>
        <w:pStyle w:val="ConsPlusNonformat"/>
        <w:widowControl/>
        <w:jc w:val="both"/>
        <w:rPr>
          <w:rFonts w:ascii="Times New Roman" w:hAnsi="Times New Roman" w:cs="Times New Roman"/>
          <w:sz w:val="24"/>
          <w:szCs w:val="24"/>
        </w:rPr>
      </w:pP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Заявитель ____________________________________________________________________</w:t>
      </w:r>
    </w:p>
    <w:p w:rsidR="00D03FD4" w:rsidRPr="00841567" w:rsidRDefault="00D03FD4" w:rsidP="00D03FD4">
      <w:pPr>
        <w:pStyle w:val="ConsPlusNonformat"/>
        <w:widowControl/>
        <w:jc w:val="center"/>
        <w:rPr>
          <w:rFonts w:ascii="Times New Roman" w:hAnsi="Times New Roman" w:cs="Times New Roman"/>
          <w:sz w:val="24"/>
          <w:szCs w:val="24"/>
        </w:rPr>
      </w:pPr>
      <w:proofErr w:type="gramStart"/>
      <w:r w:rsidRPr="00841567">
        <w:rPr>
          <w:rFonts w:ascii="Times New Roman" w:hAnsi="Times New Roman" w:cs="Times New Roman"/>
          <w:sz w:val="24"/>
          <w:szCs w:val="24"/>
        </w:rPr>
        <w:t>(наименование юридического лица,</w:t>
      </w:r>
      <w:proofErr w:type="gramEnd"/>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_____________________________________________________________________________</w:t>
      </w:r>
    </w:p>
    <w:p w:rsidR="00D03FD4" w:rsidRPr="00841567" w:rsidRDefault="00D03FD4" w:rsidP="00D03FD4">
      <w:pPr>
        <w:pStyle w:val="ConsPlusNonformat"/>
        <w:widowControl/>
        <w:jc w:val="center"/>
        <w:rPr>
          <w:rFonts w:ascii="Times New Roman" w:hAnsi="Times New Roman" w:cs="Times New Roman"/>
          <w:sz w:val="24"/>
          <w:szCs w:val="24"/>
        </w:rPr>
      </w:pPr>
      <w:proofErr w:type="gramStart"/>
      <w:r w:rsidRPr="00841567">
        <w:rPr>
          <w:rFonts w:ascii="Times New Roman" w:hAnsi="Times New Roman" w:cs="Times New Roman"/>
          <w:sz w:val="24"/>
          <w:szCs w:val="24"/>
        </w:rPr>
        <w:t>ФИО ПБОЮЛ или гражданина)</w:t>
      </w:r>
      <w:proofErr w:type="gramEnd"/>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Адрес: _______________________________________________________________________</w:t>
      </w:r>
    </w:p>
    <w:p w:rsidR="00D03FD4" w:rsidRPr="00841567" w:rsidRDefault="00D03FD4" w:rsidP="00D03FD4">
      <w:pPr>
        <w:pStyle w:val="ConsPlusNonformat"/>
        <w:widowControl/>
        <w:jc w:val="center"/>
        <w:rPr>
          <w:rFonts w:ascii="Times New Roman" w:hAnsi="Times New Roman" w:cs="Times New Roman"/>
          <w:sz w:val="24"/>
          <w:szCs w:val="24"/>
        </w:rPr>
      </w:pPr>
      <w:proofErr w:type="gramStart"/>
      <w:r w:rsidRPr="00841567">
        <w:rPr>
          <w:rFonts w:ascii="Times New Roman" w:hAnsi="Times New Roman" w:cs="Times New Roman"/>
          <w:sz w:val="24"/>
          <w:szCs w:val="24"/>
        </w:rPr>
        <w:t>(почтовый адрес юридического лица, номер телефона,</w:t>
      </w:r>
      <w:proofErr w:type="gramEnd"/>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_____________________________________________________________________________</w:t>
      </w:r>
    </w:p>
    <w:p w:rsidR="00D03FD4" w:rsidRPr="00841567" w:rsidRDefault="00D03FD4" w:rsidP="00D03FD4">
      <w:pPr>
        <w:pStyle w:val="ConsPlusNonformat"/>
        <w:widowControl/>
        <w:jc w:val="center"/>
        <w:rPr>
          <w:rFonts w:ascii="Times New Roman" w:hAnsi="Times New Roman" w:cs="Times New Roman"/>
          <w:sz w:val="24"/>
          <w:szCs w:val="24"/>
        </w:rPr>
      </w:pPr>
      <w:r w:rsidRPr="00841567">
        <w:rPr>
          <w:rFonts w:ascii="Times New Roman" w:hAnsi="Times New Roman" w:cs="Times New Roman"/>
          <w:sz w:val="24"/>
          <w:szCs w:val="24"/>
        </w:rPr>
        <w:t>место прописки или проживания ПБОЮЛ или гражданина)</w:t>
      </w:r>
    </w:p>
    <w:p w:rsidR="00D03FD4" w:rsidRPr="00841567" w:rsidRDefault="00D03FD4" w:rsidP="00D03FD4">
      <w:pPr>
        <w:pStyle w:val="ConsPlusNonformat"/>
        <w:widowControl/>
        <w:jc w:val="both"/>
        <w:rPr>
          <w:rFonts w:ascii="Times New Roman" w:hAnsi="Times New Roman" w:cs="Times New Roman"/>
          <w:sz w:val="24"/>
          <w:szCs w:val="24"/>
        </w:rPr>
      </w:pP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 xml:space="preserve">Прошу предоставить в  аренду  объект  муниципального  нежилого фонда, расположенный по адресу: </w:t>
      </w: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п. Ноглики, ___________________________________________________________________,</w:t>
      </w:r>
    </w:p>
    <w:p w:rsidR="00D03FD4" w:rsidRPr="00841567" w:rsidRDefault="00D03FD4" w:rsidP="00D03FD4">
      <w:pPr>
        <w:pStyle w:val="ConsPlusNonformat"/>
        <w:widowControl/>
        <w:jc w:val="both"/>
        <w:rPr>
          <w:rFonts w:ascii="Times New Roman" w:hAnsi="Times New Roman" w:cs="Times New Roman"/>
          <w:sz w:val="24"/>
          <w:szCs w:val="24"/>
        </w:rPr>
      </w:pP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 xml:space="preserve">площадью (кв. м) _____, сроком </w:t>
      </w:r>
      <w:proofErr w:type="gramStart"/>
      <w:r w:rsidRPr="00841567">
        <w:rPr>
          <w:rFonts w:ascii="Times New Roman" w:hAnsi="Times New Roman" w:cs="Times New Roman"/>
          <w:sz w:val="24"/>
          <w:szCs w:val="24"/>
        </w:rPr>
        <w:t>на</w:t>
      </w:r>
      <w:proofErr w:type="gramEnd"/>
      <w:r w:rsidRPr="00841567">
        <w:rPr>
          <w:rFonts w:ascii="Times New Roman" w:hAnsi="Times New Roman" w:cs="Times New Roman"/>
          <w:sz w:val="24"/>
          <w:szCs w:val="24"/>
        </w:rPr>
        <w:t xml:space="preserve"> _______, для ____________________________________</w:t>
      </w: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 xml:space="preserve">                                                                                                          (предназначение объекта)</w:t>
      </w: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_____________________________________________________________________________.</w:t>
      </w:r>
    </w:p>
    <w:p w:rsidR="00D03FD4" w:rsidRPr="00841567" w:rsidRDefault="00D03FD4" w:rsidP="00D03FD4">
      <w:pPr>
        <w:pStyle w:val="ConsPlusNonformat"/>
        <w:widowControl/>
        <w:jc w:val="both"/>
        <w:rPr>
          <w:rFonts w:ascii="Times New Roman" w:hAnsi="Times New Roman" w:cs="Times New Roman"/>
          <w:sz w:val="24"/>
          <w:szCs w:val="24"/>
        </w:rPr>
      </w:pP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Заявитель:                  ____________                            _________________________________</w:t>
      </w: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 xml:space="preserve">                                                </w:t>
      </w:r>
      <w:proofErr w:type="gramStart"/>
      <w:r w:rsidRPr="00841567">
        <w:rPr>
          <w:rFonts w:ascii="Times New Roman" w:hAnsi="Times New Roman" w:cs="Times New Roman"/>
          <w:sz w:val="24"/>
          <w:szCs w:val="24"/>
        </w:rPr>
        <w:t>(подпись)                                                   (должность и Ф.И.О. руководителя,</w:t>
      </w:r>
      <w:proofErr w:type="gramEnd"/>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 xml:space="preserve">                                                                                                                      </w:t>
      </w:r>
      <w:proofErr w:type="gramStart"/>
      <w:r w:rsidRPr="00841567">
        <w:rPr>
          <w:rFonts w:ascii="Times New Roman" w:hAnsi="Times New Roman" w:cs="Times New Roman"/>
          <w:sz w:val="24"/>
          <w:szCs w:val="24"/>
        </w:rPr>
        <w:t>ФИО ПБОЮЛ или гражданина)</w:t>
      </w:r>
      <w:proofErr w:type="gramEnd"/>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М.П.</w:t>
      </w: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w:t>
      </w:r>
    </w:p>
    <w:p w:rsidR="00D03FD4" w:rsidRPr="00841567" w:rsidRDefault="00D03FD4" w:rsidP="00D03FD4">
      <w:pPr>
        <w:pStyle w:val="ConsPlusNonformat"/>
        <w:widowControl/>
        <w:jc w:val="both"/>
        <w:rPr>
          <w:rFonts w:ascii="Times New Roman" w:hAnsi="Times New Roman" w:cs="Times New Roman"/>
          <w:sz w:val="24"/>
          <w:szCs w:val="24"/>
        </w:rPr>
      </w:pP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 xml:space="preserve">    Примечание. Заявитель заполняет заявку до черты.</w:t>
      </w:r>
    </w:p>
    <w:p w:rsidR="00D03FD4" w:rsidRPr="001014E0" w:rsidRDefault="00D03FD4" w:rsidP="00D03FD4">
      <w:pPr>
        <w:pStyle w:val="ConsPlusNonformat"/>
        <w:widowControl/>
        <w:jc w:val="both"/>
        <w:rPr>
          <w:rFonts w:ascii="Times New Roman" w:hAnsi="Times New Roman" w:cs="Times New Roman"/>
          <w:sz w:val="26"/>
          <w:szCs w:val="26"/>
        </w:rPr>
      </w:pPr>
    </w:p>
    <w:p w:rsidR="00D03FD4" w:rsidRPr="001014E0" w:rsidRDefault="00D03FD4" w:rsidP="00D03FD4">
      <w:pPr>
        <w:pStyle w:val="ConsPlusNonformat"/>
        <w:widowControl/>
        <w:jc w:val="both"/>
        <w:rPr>
          <w:rFonts w:ascii="Times New Roman" w:hAnsi="Times New Roman" w:cs="Times New Roman"/>
          <w:sz w:val="26"/>
          <w:szCs w:val="26"/>
        </w:rPr>
      </w:pPr>
      <w:r w:rsidRPr="001014E0">
        <w:rPr>
          <w:rFonts w:ascii="Times New Roman" w:hAnsi="Times New Roman" w:cs="Times New Roman"/>
          <w:sz w:val="26"/>
          <w:szCs w:val="26"/>
        </w:rPr>
        <w:t xml:space="preserve">                                          Регистрационный N ______</w:t>
      </w:r>
    </w:p>
    <w:p w:rsidR="00D03FD4" w:rsidRPr="001014E0" w:rsidRDefault="00D03FD4" w:rsidP="00D03FD4">
      <w:pPr>
        <w:pStyle w:val="ConsPlusNonformat"/>
        <w:widowControl/>
        <w:jc w:val="both"/>
        <w:rPr>
          <w:rFonts w:ascii="Times New Roman" w:hAnsi="Times New Roman" w:cs="Times New Roman"/>
          <w:sz w:val="26"/>
          <w:szCs w:val="26"/>
        </w:rPr>
      </w:pPr>
      <w:r w:rsidRPr="001014E0">
        <w:rPr>
          <w:rFonts w:ascii="Times New Roman" w:hAnsi="Times New Roman" w:cs="Times New Roman"/>
          <w:sz w:val="26"/>
          <w:szCs w:val="26"/>
        </w:rPr>
        <w:t xml:space="preserve">                                          Дата регистрации заявки:</w:t>
      </w:r>
    </w:p>
    <w:p w:rsidR="00D03FD4" w:rsidRPr="001014E0" w:rsidRDefault="00D03FD4" w:rsidP="00D03FD4">
      <w:pPr>
        <w:pStyle w:val="ConsPlusNormal"/>
        <w:widowControl/>
        <w:jc w:val="both"/>
        <w:rPr>
          <w:rFonts w:ascii="Times New Roman" w:hAnsi="Times New Roman" w:cs="Times New Roman"/>
          <w:sz w:val="26"/>
          <w:szCs w:val="26"/>
        </w:rPr>
      </w:pPr>
    </w:p>
    <w:p w:rsidR="00D03FD4" w:rsidRPr="001014E0" w:rsidRDefault="00D03FD4" w:rsidP="00D03FD4">
      <w:pPr>
        <w:pStyle w:val="ConsPlusNormal"/>
        <w:widowControl/>
        <w:rPr>
          <w:rFonts w:ascii="Times New Roman" w:hAnsi="Times New Roman" w:cs="Times New Roman"/>
          <w:sz w:val="26"/>
          <w:szCs w:val="26"/>
        </w:rPr>
      </w:pPr>
    </w:p>
    <w:p w:rsidR="00D03FD4" w:rsidRPr="001014E0" w:rsidRDefault="00D03FD4" w:rsidP="00D03FD4">
      <w:pPr>
        <w:pStyle w:val="ConsPlusNormal"/>
        <w:widowControl/>
        <w:rPr>
          <w:rFonts w:ascii="Times New Roman" w:hAnsi="Times New Roman" w:cs="Times New Roman"/>
          <w:sz w:val="26"/>
          <w:szCs w:val="26"/>
        </w:rPr>
      </w:pPr>
    </w:p>
    <w:p w:rsidR="00D03FD4" w:rsidRPr="001014E0" w:rsidRDefault="00D03FD4" w:rsidP="00D03FD4">
      <w:pPr>
        <w:pStyle w:val="ConsPlusNormal"/>
        <w:widowControl/>
        <w:rPr>
          <w:rFonts w:ascii="Times New Roman" w:hAnsi="Times New Roman" w:cs="Times New Roman"/>
          <w:sz w:val="26"/>
          <w:szCs w:val="26"/>
        </w:rPr>
      </w:pPr>
    </w:p>
    <w:p w:rsidR="00D03FD4" w:rsidRPr="001014E0" w:rsidRDefault="00D03FD4" w:rsidP="00D03FD4">
      <w:pPr>
        <w:pStyle w:val="ConsPlusNormal"/>
        <w:widowControl/>
        <w:rPr>
          <w:rFonts w:ascii="Times New Roman" w:hAnsi="Times New Roman" w:cs="Times New Roman"/>
          <w:sz w:val="26"/>
          <w:szCs w:val="26"/>
        </w:rPr>
      </w:pPr>
    </w:p>
    <w:p w:rsidR="00D03FD4" w:rsidRPr="001014E0" w:rsidRDefault="00D03FD4" w:rsidP="00D03FD4">
      <w:pPr>
        <w:pStyle w:val="ConsPlusNormal"/>
        <w:jc w:val="right"/>
        <w:outlineLvl w:val="1"/>
        <w:rPr>
          <w:rFonts w:ascii="Times New Roman" w:hAnsi="Times New Roman" w:cs="Times New Roman"/>
          <w:sz w:val="26"/>
          <w:szCs w:val="26"/>
        </w:rPr>
      </w:pPr>
      <w:r w:rsidRPr="001014E0">
        <w:rPr>
          <w:rFonts w:ascii="Times New Roman" w:hAnsi="Times New Roman" w:cs="Times New Roman"/>
          <w:sz w:val="26"/>
          <w:szCs w:val="26"/>
        </w:rPr>
        <w:lastRenderedPageBreak/>
        <w:t xml:space="preserve">Приложение </w:t>
      </w:r>
      <w:r w:rsidR="00841567">
        <w:rPr>
          <w:rFonts w:ascii="Times New Roman" w:hAnsi="Times New Roman" w:cs="Times New Roman"/>
          <w:sz w:val="26"/>
          <w:szCs w:val="26"/>
        </w:rPr>
        <w:t>3</w:t>
      </w:r>
    </w:p>
    <w:p w:rsidR="00D03FD4" w:rsidRPr="001014E0" w:rsidRDefault="00D03FD4" w:rsidP="00D03FD4">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к Порядку</w:t>
      </w:r>
    </w:p>
    <w:p w:rsidR="00D03FD4" w:rsidRPr="001014E0" w:rsidRDefault="00D03FD4" w:rsidP="00D03FD4">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предоставления в аренду и субаренду</w:t>
      </w:r>
    </w:p>
    <w:p w:rsidR="00D03FD4" w:rsidRPr="001014E0" w:rsidRDefault="00D03FD4" w:rsidP="00D03FD4">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муниципального имущества</w:t>
      </w:r>
    </w:p>
    <w:p w:rsidR="00D03FD4" w:rsidRPr="001014E0" w:rsidRDefault="00D03FD4" w:rsidP="00D03FD4">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муниципального образования</w:t>
      </w:r>
    </w:p>
    <w:p w:rsidR="00D03FD4" w:rsidRPr="001014E0" w:rsidRDefault="00D03FD4" w:rsidP="00D03FD4">
      <w:pPr>
        <w:pStyle w:val="ConsPlusNormal"/>
        <w:jc w:val="right"/>
        <w:rPr>
          <w:rFonts w:ascii="Times New Roman" w:hAnsi="Times New Roman" w:cs="Times New Roman"/>
          <w:sz w:val="26"/>
          <w:szCs w:val="26"/>
        </w:rPr>
      </w:pPr>
      <w:r w:rsidRPr="001014E0">
        <w:rPr>
          <w:rFonts w:ascii="Times New Roman" w:hAnsi="Times New Roman" w:cs="Times New Roman"/>
          <w:sz w:val="26"/>
          <w:szCs w:val="26"/>
        </w:rPr>
        <w:t xml:space="preserve">"Городской округ </w:t>
      </w:r>
      <w:proofErr w:type="spellStart"/>
      <w:r w:rsidRPr="001014E0">
        <w:rPr>
          <w:rFonts w:ascii="Times New Roman" w:hAnsi="Times New Roman" w:cs="Times New Roman"/>
          <w:sz w:val="26"/>
          <w:szCs w:val="26"/>
        </w:rPr>
        <w:t>Ногликский</w:t>
      </w:r>
      <w:proofErr w:type="spellEnd"/>
      <w:r w:rsidRPr="001014E0">
        <w:rPr>
          <w:rFonts w:ascii="Times New Roman" w:hAnsi="Times New Roman" w:cs="Times New Roman"/>
          <w:sz w:val="26"/>
          <w:szCs w:val="26"/>
        </w:rPr>
        <w:t>"</w:t>
      </w:r>
    </w:p>
    <w:p w:rsidR="00D03FD4" w:rsidRPr="001014E0" w:rsidRDefault="00D03FD4" w:rsidP="00D03FD4">
      <w:pPr>
        <w:pStyle w:val="ConsPlusNormal"/>
        <w:ind w:firstLine="540"/>
        <w:jc w:val="both"/>
        <w:rPr>
          <w:rFonts w:ascii="Times New Roman" w:hAnsi="Times New Roman" w:cs="Times New Roman"/>
          <w:sz w:val="26"/>
          <w:szCs w:val="26"/>
        </w:rPr>
      </w:pPr>
    </w:p>
    <w:p w:rsidR="00D03FD4" w:rsidRPr="001014E0" w:rsidRDefault="00D03FD4" w:rsidP="00D03FD4">
      <w:pPr>
        <w:pStyle w:val="ConsPlusNormal"/>
        <w:widowControl/>
        <w:jc w:val="right"/>
        <w:rPr>
          <w:rFonts w:ascii="Times New Roman" w:hAnsi="Times New Roman" w:cs="Times New Roman"/>
          <w:sz w:val="26"/>
          <w:szCs w:val="26"/>
        </w:rPr>
      </w:pPr>
    </w:p>
    <w:tbl>
      <w:tblPr>
        <w:tblW w:w="0" w:type="auto"/>
        <w:tblLook w:val="01E0"/>
      </w:tblPr>
      <w:tblGrid>
        <w:gridCol w:w="3190"/>
        <w:gridCol w:w="2498"/>
      </w:tblGrid>
      <w:tr w:rsidR="00D03FD4" w:rsidRPr="001014E0" w:rsidTr="00D03FD4">
        <w:tc>
          <w:tcPr>
            <w:tcW w:w="3190" w:type="dxa"/>
          </w:tcPr>
          <w:p w:rsidR="00D03FD4" w:rsidRPr="001014E0" w:rsidRDefault="00D03FD4">
            <w:pPr>
              <w:autoSpaceDE w:val="0"/>
              <w:autoSpaceDN w:val="0"/>
              <w:adjustRightInd w:val="0"/>
              <w:spacing w:after="200" w:line="276" w:lineRule="auto"/>
              <w:jc w:val="center"/>
              <w:rPr>
                <w:rFonts w:eastAsiaTheme="minorEastAsia"/>
                <w:b/>
                <w:bCs/>
                <w:color w:val="000000"/>
                <w:sz w:val="26"/>
                <w:szCs w:val="26"/>
              </w:rPr>
            </w:pPr>
          </w:p>
        </w:tc>
        <w:tc>
          <w:tcPr>
            <w:tcW w:w="2498" w:type="dxa"/>
          </w:tcPr>
          <w:p w:rsidR="00D03FD4" w:rsidRPr="001014E0" w:rsidRDefault="00D03FD4">
            <w:pPr>
              <w:autoSpaceDE w:val="0"/>
              <w:autoSpaceDN w:val="0"/>
              <w:adjustRightInd w:val="0"/>
              <w:spacing w:after="200" w:line="276" w:lineRule="auto"/>
              <w:jc w:val="center"/>
              <w:rPr>
                <w:rFonts w:eastAsiaTheme="minorEastAsia"/>
                <w:b/>
                <w:bCs/>
                <w:color w:val="000000"/>
                <w:sz w:val="26"/>
                <w:szCs w:val="26"/>
              </w:rPr>
            </w:pPr>
          </w:p>
        </w:tc>
      </w:tr>
    </w:tbl>
    <w:p w:rsidR="00D03FD4" w:rsidRPr="001014E0" w:rsidRDefault="00D03FD4" w:rsidP="00D03FD4">
      <w:pPr>
        <w:pStyle w:val="ConsPlusNormal"/>
        <w:widowControl/>
        <w:jc w:val="right"/>
        <w:rPr>
          <w:rFonts w:ascii="Times New Roman" w:eastAsiaTheme="minorEastAsia" w:hAnsi="Times New Roman" w:cs="Times New Roman"/>
          <w:sz w:val="26"/>
          <w:szCs w:val="26"/>
        </w:rPr>
      </w:pPr>
    </w:p>
    <w:p w:rsidR="00D03FD4" w:rsidRPr="00841567" w:rsidRDefault="00D03FD4" w:rsidP="00D03FD4">
      <w:pPr>
        <w:pStyle w:val="ConsPlusTitle"/>
        <w:widowControl/>
        <w:jc w:val="center"/>
        <w:rPr>
          <w:rFonts w:ascii="Times New Roman" w:hAnsi="Times New Roman" w:cs="Times New Roman"/>
          <w:sz w:val="24"/>
          <w:szCs w:val="24"/>
        </w:rPr>
      </w:pPr>
      <w:r w:rsidRPr="00841567">
        <w:rPr>
          <w:rFonts w:ascii="Times New Roman" w:hAnsi="Times New Roman" w:cs="Times New Roman"/>
          <w:sz w:val="24"/>
          <w:szCs w:val="24"/>
        </w:rPr>
        <w:t>ТИПОВОЙ ДОГОВОР АРЕНДЫ N _____</w:t>
      </w:r>
    </w:p>
    <w:p w:rsidR="00D03FD4" w:rsidRPr="00841567" w:rsidRDefault="00D03FD4" w:rsidP="00D03FD4">
      <w:pPr>
        <w:pStyle w:val="ConsPlusTitle"/>
        <w:widowControl/>
        <w:jc w:val="center"/>
        <w:rPr>
          <w:rFonts w:ascii="Times New Roman" w:hAnsi="Times New Roman" w:cs="Times New Roman"/>
          <w:sz w:val="24"/>
          <w:szCs w:val="24"/>
        </w:rPr>
      </w:pPr>
      <w:r w:rsidRPr="00841567">
        <w:rPr>
          <w:rFonts w:ascii="Times New Roman" w:hAnsi="Times New Roman" w:cs="Times New Roman"/>
          <w:sz w:val="24"/>
          <w:szCs w:val="24"/>
        </w:rPr>
        <w:t>НЕДВИЖИМОГО МУНИЦИПАЛЬНОГО ИМУЩЕСТВА</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«__» _______ 20__ г.</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Арендодатель: Комитет по управлению муниципальным имуществом муниципального образования «Городской округ </w:t>
      </w:r>
      <w:proofErr w:type="spellStart"/>
      <w:r w:rsidRPr="00841567">
        <w:rPr>
          <w:rFonts w:ascii="Times New Roman" w:hAnsi="Times New Roman" w:cs="Times New Roman"/>
          <w:sz w:val="24"/>
          <w:szCs w:val="24"/>
        </w:rPr>
        <w:t>Ногликский</w:t>
      </w:r>
      <w:proofErr w:type="spellEnd"/>
      <w:r w:rsidRPr="00841567">
        <w:rPr>
          <w:rFonts w:ascii="Times New Roman" w:hAnsi="Times New Roman" w:cs="Times New Roman"/>
          <w:sz w:val="24"/>
          <w:szCs w:val="24"/>
        </w:rPr>
        <w:t>» в лице председателя _______________________, действующего на основании Положения о Комитете, с одной стороны, и</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Арендатор: __________________________________________, </w:t>
      </w:r>
      <w:proofErr w:type="gramStart"/>
      <w:r w:rsidRPr="00841567">
        <w:rPr>
          <w:rFonts w:ascii="Times New Roman" w:hAnsi="Times New Roman" w:cs="Times New Roman"/>
          <w:sz w:val="24"/>
          <w:szCs w:val="24"/>
        </w:rPr>
        <w:t xml:space="preserve">(ИНН ______________, свидетельство N ____ от __.__.__ г., зарегистрировано ______________________________, расположенное (проживающий) по </w:t>
      </w:r>
      <w:proofErr w:type="spellStart"/>
      <w:r w:rsidRPr="00841567">
        <w:rPr>
          <w:rFonts w:ascii="Times New Roman" w:hAnsi="Times New Roman" w:cs="Times New Roman"/>
          <w:sz w:val="24"/>
          <w:szCs w:val="24"/>
        </w:rPr>
        <w:t>адресу:______________________________________</w:t>
      </w:r>
      <w:proofErr w:type="spellEnd"/>
      <w:r w:rsidRPr="00841567">
        <w:rPr>
          <w:rFonts w:ascii="Times New Roman" w:hAnsi="Times New Roman" w:cs="Times New Roman"/>
          <w:sz w:val="24"/>
          <w:szCs w:val="24"/>
        </w:rPr>
        <w:t>), в лице ________________________________________________, действующего на основании ____________________________________________, с другой стороны, заключили Договор о нижеследующем:</w:t>
      </w:r>
      <w:proofErr w:type="gramEnd"/>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t>1. Предмет Договора</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1.1. Арендодатель предоставляет во временное владение и пользование Арендатору Объект недвижимого муниципального имущества (далее - Объект).</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1.2. Арендуемый Объект представляет собой:</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_________________________________________;</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общей площадью ________ кв</w:t>
      </w:r>
      <w:proofErr w:type="gramStart"/>
      <w:r w:rsidRPr="00841567">
        <w:rPr>
          <w:rFonts w:ascii="Times New Roman" w:hAnsi="Times New Roman" w:cs="Times New Roman"/>
          <w:sz w:val="24"/>
          <w:szCs w:val="24"/>
        </w:rPr>
        <w:t>.м</w:t>
      </w:r>
      <w:proofErr w:type="gramEnd"/>
      <w:r w:rsidRPr="00841567">
        <w:rPr>
          <w:rFonts w:ascii="Times New Roman" w:hAnsi="Times New Roman" w:cs="Times New Roman"/>
          <w:sz w:val="24"/>
          <w:szCs w:val="24"/>
        </w:rPr>
        <w:t>;</w:t>
      </w:r>
    </w:p>
    <w:p w:rsidR="00D03FD4" w:rsidRPr="00841567" w:rsidRDefault="00D03FD4" w:rsidP="00C26A5F">
      <w:pPr>
        <w:pStyle w:val="ConsPlusNormal"/>
        <w:widowControl/>
        <w:ind w:firstLine="851"/>
        <w:jc w:val="both"/>
        <w:rPr>
          <w:rFonts w:ascii="Times New Roman" w:hAnsi="Times New Roman" w:cs="Times New Roman"/>
          <w:sz w:val="24"/>
          <w:szCs w:val="24"/>
        </w:rPr>
      </w:pPr>
      <w:proofErr w:type="gramStart"/>
      <w:r w:rsidRPr="00841567">
        <w:rPr>
          <w:rFonts w:ascii="Times New Roman" w:hAnsi="Times New Roman" w:cs="Times New Roman"/>
          <w:sz w:val="24"/>
          <w:szCs w:val="24"/>
        </w:rPr>
        <w:t>расположенное</w:t>
      </w:r>
      <w:proofErr w:type="gramEnd"/>
      <w:r w:rsidRPr="00841567">
        <w:rPr>
          <w:rFonts w:ascii="Times New Roman" w:hAnsi="Times New Roman" w:cs="Times New Roman"/>
          <w:sz w:val="24"/>
          <w:szCs w:val="24"/>
        </w:rPr>
        <w:t xml:space="preserve"> по адресу: </w:t>
      </w:r>
      <w:proofErr w:type="spellStart"/>
      <w:r w:rsidRPr="00841567">
        <w:rPr>
          <w:rFonts w:ascii="Times New Roman" w:hAnsi="Times New Roman" w:cs="Times New Roman"/>
          <w:sz w:val="24"/>
          <w:szCs w:val="24"/>
        </w:rPr>
        <w:t>пгт</w:t>
      </w:r>
      <w:proofErr w:type="spellEnd"/>
      <w:r w:rsidRPr="00841567">
        <w:rPr>
          <w:rFonts w:ascii="Times New Roman" w:hAnsi="Times New Roman" w:cs="Times New Roman"/>
          <w:sz w:val="24"/>
          <w:szCs w:val="24"/>
        </w:rPr>
        <w:t>. Ноглики</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______________________________________________________________________</w:t>
      </w:r>
    </w:p>
    <w:p w:rsidR="001A5AB9"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1.3. Указанный Объект недвижимости является собственностью муниципального образования "Городской округ </w:t>
      </w:r>
      <w:proofErr w:type="spellStart"/>
      <w:r w:rsidRPr="00841567">
        <w:rPr>
          <w:rFonts w:ascii="Times New Roman" w:hAnsi="Times New Roman" w:cs="Times New Roman"/>
          <w:sz w:val="24"/>
          <w:szCs w:val="24"/>
        </w:rPr>
        <w:t>Ногликский</w:t>
      </w:r>
      <w:proofErr w:type="spellEnd"/>
      <w:r w:rsidRPr="00841567">
        <w:rPr>
          <w:rFonts w:ascii="Times New Roman" w:hAnsi="Times New Roman" w:cs="Times New Roman"/>
          <w:sz w:val="24"/>
          <w:szCs w:val="24"/>
        </w:rPr>
        <w:t xml:space="preserve">" на основании </w:t>
      </w:r>
      <w:r w:rsidR="001A5AB9">
        <w:rPr>
          <w:rFonts w:ascii="Times New Roman" w:hAnsi="Times New Roman" w:cs="Times New Roman"/>
          <w:sz w:val="24"/>
          <w:szCs w:val="24"/>
        </w:rPr>
        <w:t xml:space="preserve">документа о </w:t>
      </w:r>
      <w:r w:rsidRPr="00841567">
        <w:rPr>
          <w:rFonts w:ascii="Times New Roman" w:hAnsi="Times New Roman" w:cs="Times New Roman"/>
          <w:sz w:val="24"/>
          <w:szCs w:val="24"/>
        </w:rPr>
        <w:t>государственной регистрации права муниципальной собственности</w:t>
      </w:r>
      <w:r w:rsidR="001A5AB9">
        <w:rPr>
          <w:rFonts w:ascii="Times New Roman" w:hAnsi="Times New Roman" w:cs="Times New Roman"/>
          <w:sz w:val="24"/>
          <w:szCs w:val="24"/>
        </w:rPr>
        <w:t xml:space="preserve"> (указывается вид документа).</w:t>
      </w:r>
      <w:r w:rsidRPr="00841567">
        <w:rPr>
          <w:rFonts w:ascii="Times New Roman" w:hAnsi="Times New Roman" w:cs="Times New Roman"/>
          <w:sz w:val="24"/>
          <w:szCs w:val="24"/>
        </w:rPr>
        <w:t xml:space="preserve"> </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1.4. Арендуемый Объект предназначается </w:t>
      </w:r>
      <w:proofErr w:type="gramStart"/>
      <w:r w:rsidRPr="00841567">
        <w:rPr>
          <w:rFonts w:ascii="Times New Roman" w:hAnsi="Times New Roman" w:cs="Times New Roman"/>
          <w:sz w:val="24"/>
          <w:szCs w:val="24"/>
        </w:rPr>
        <w:t>для</w:t>
      </w:r>
      <w:proofErr w:type="gramEnd"/>
      <w:r w:rsidRPr="00841567">
        <w:rPr>
          <w:rFonts w:ascii="Times New Roman" w:hAnsi="Times New Roman" w:cs="Times New Roman"/>
          <w:sz w:val="24"/>
          <w:szCs w:val="24"/>
        </w:rPr>
        <w:t>:</w:t>
      </w:r>
    </w:p>
    <w:p w:rsidR="00D03FD4" w:rsidRPr="00841567" w:rsidRDefault="00D03FD4" w:rsidP="001A5AB9">
      <w:pPr>
        <w:pStyle w:val="ConsPlusNormal"/>
        <w:widowControl/>
        <w:ind w:firstLine="851"/>
        <w:jc w:val="both"/>
        <w:rPr>
          <w:rFonts w:ascii="Times New Roman" w:hAnsi="Times New Roman" w:cs="Times New Roman"/>
          <w:b/>
          <w:bCs/>
          <w:sz w:val="24"/>
          <w:szCs w:val="24"/>
        </w:rPr>
      </w:pPr>
      <w:r w:rsidRPr="00841567">
        <w:rPr>
          <w:rFonts w:ascii="Times New Roman" w:hAnsi="Times New Roman" w:cs="Times New Roman"/>
          <w:sz w:val="24"/>
          <w:szCs w:val="24"/>
        </w:rPr>
        <w:t>_____________________________________________________________.</w:t>
      </w:r>
    </w:p>
    <w:p w:rsidR="00D03FD4" w:rsidRPr="00841567" w:rsidRDefault="00D03FD4" w:rsidP="00D03FD4">
      <w:pPr>
        <w:pStyle w:val="ConsPlusNormal"/>
        <w:widowControl/>
        <w:jc w:val="center"/>
        <w:rPr>
          <w:rFonts w:ascii="Times New Roman" w:hAnsi="Times New Roman" w:cs="Times New Roman"/>
          <w:b/>
          <w:bCs/>
          <w:sz w:val="24"/>
          <w:szCs w:val="24"/>
        </w:rPr>
      </w:pPr>
    </w:p>
    <w:p w:rsidR="003908E9" w:rsidRPr="00841567" w:rsidRDefault="003908E9" w:rsidP="00D03FD4">
      <w:pPr>
        <w:pStyle w:val="ConsPlusNormal"/>
        <w:widowControl/>
        <w:jc w:val="center"/>
        <w:rPr>
          <w:rFonts w:ascii="Times New Roman" w:hAnsi="Times New Roman" w:cs="Times New Roman"/>
          <w:b/>
          <w:bCs/>
          <w:sz w:val="24"/>
          <w:szCs w:val="24"/>
        </w:rPr>
      </w:pP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t>2. Срок аренды,</w:t>
      </w: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t>порядок передачи объекта в аренду</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2.1. Настоящий Договор заключен на период с ______________ 20__ г. по ___________ 20__ г.</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2.2. Обязательство по передаче объекта в аренду считается исполненным с момента подписания акта приема-передачи.</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2.3. Сдача Объекта в аренду не влечет передачу права собственности на него.</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2.4. Объект подлежит страхованию со стороны Арендатора.</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lastRenderedPageBreak/>
        <w:t>3. Права и обязанности сторон</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3.1. Арендодатель имеет право в любое время осуществлять проверку порядка использования Арендатором Объекта в соответствии с условиями настоящего Договора.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3.2. Арендодатель обязуется:</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не препятствовать Арендатору в пользовании Объектом в соответствии с определенными настоящим Договором условиями;</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по окончании срока настоящего Договора принять от Арендатора Объект в течение 3-х дней.</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3.3. Арендатор имеет право:</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3.3.1. Самостоятельно оборудовать Объект, изменять его интерьер, не затрагивая несущие конструкции и не производя перепланировки Объекта.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3.3.2. Сдавать Объект в субаренду с письменного разрешения Арендодателя.</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3.4. Арендатор обязуется:</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3.4.1. Использовать Объект исключительно по назначению в соответствии с п. 1.4. и условиями настоящего Договора.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3.4.2. Своевременно производить арендные платежи в размере и порядке, определяемыми настоящим Договором и последующими изменениями.</w:t>
      </w:r>
    </w:p>
    <w:p w:rsidR="00C1449B" w:rsidRDefault="00C1449B" w:rsidP="00C1449B">
      <w:pPr>
        <w:autoSpaceDE w:val="0"/>
        <w:autoSpaceDN w:val="0"/>
        <w:adjustRightInd w:val="0"/>
        <w:ind w:firstLine="567"/>
        <w:jc w:val="both"/>
      </w:pPr>
      <w:r>
        <w:rPr>
          <w:color w:val="FF0000"/>
        </w:rPr>
        <w:t xml:space="preserve">     </w:t>
      </w:r>
      <w:r w:rsidRPr="00C1449B">
        <w:rPr>
          <w:color w:val="000000" w:themeColor="text1"/>
        </w:rPr>
        <w:t xml:space="preserve">3.4.3. </w:t>
      </w:r>
      <w:proofErr w:type="gramStart"/>
      <w:r w:rsidRPr="00C1449B">
        <w:rPr>
          <w:color w:val="000000" w:themeColor="text1"/>
        </w:rPr>
        <w:t xml:space="preserve">Содержать Объект в полной исправности и образцовом санитарном состоянии, в соответствии с требованиями </w:t>
      </w:r>
      <w:proofErr w:type="spellStart"/>
      <w:r w:rsidRPr="00C1449B">
        <w:rPr>
          <w:color w:val="000000" w:themeColor="text1"/>
        </w:rPr>
        <w:t>Роспотребнадзора</w:t>
      </w:r>
      <w:proofErr w:type="spellEnd"/>
      <w:r w:rsidRPr="00C1449B">
        <w:rPr>
          <w:color w:val="000000" w:themeColor="text1"/>
        </w:rPr>
        <w:t>, соблюдать правила эксплуатации инженерного и сантехнического оборудования, правила внутреннего распорядка и требования пожарной безопасности, в том числе по установке (в случае отсутствия) и содержанию за свой счет автоматической установки пожарной сигнализации, системы оповещения людей о пожаре, исполнять предписания контролирующих органов об устранении выявленных нарушений, нести расходы</w:t>
      </w:r>
      <w:proofErr w:type="gramEnd"/>
      <w:r w:rsidRPr="00C1449B">
        <w:rPr>
          <w:color w:val="000000" w:themeColor="text1"/>
        </w:rPr>
        <w:t xml:space="preserve">, </w:t>
      </w:r>
      <w:proofErr w:type="gramStart"/>
      <w:r w:rsidRPr="00C1449B">
        <w:rPr>
          <w:color w:val="000000" w:themeColor="text1"/>
        </w:rPr>
        <w:t>связанные</w:t>
      </w:r>
      <w:proofErr w:type="gramEnd"/>
      <w:r w:rsidRPr="00C1449B">
        <w:rPr>
          <w:color w:val="000000" w:themeColor="text1"/>
        </w:rPr>
        <w:t xml:space="preserve"> с эксплуатацией Объекта. Поддерживать прилегающий земельный участок в надлежащем санитарном состоянии.</w:t>
      </w:r>
      <w:bookmarkStart w:id="18" w:name="_GoBack"/>
      <w:bookmarkEnd w:id="18"/>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3.4.4. Самостоятельно и за свой счет производить текущий и капитальный ремонты Объекта в течение срока аренды, а также принимать участие в ремонте соответствующей части фасада здания.</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3.4.5. В течение 10-ти дней с момента подписания сторонами настоящего Договора: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 самостоятельно и от своего имени заключить договоры на </w:t>
      </w:r>
      <w:proofErr w:type="spellStart"/>
      <w:r w:rsidR="00C1449B">
        <w:rPr>
          <w:rFonts w:ascii="Times New Roman" w:hAnsi="Times New Roman" w:cs="Times New Roman"/>
          <w:sz w:val="24"/>
          <w:szCs w:val="24"/>
        </w:rPr>
        <w:t>газ</w:t>
      </w:r>
      <w:proofErr w:type="gramStart"/>
      <w:r w:rsidR="00C1449B">
        <w:rPr>
          <w:rFonts w:ascii="Times New Roman" w:hAnsi="Times New Roman" w:cs="Times New Roman"/>
          <w:sz w:val="24"/>
          <w:szCs w:val="24"/>
        </w:rPr>
        <w:t>о</w:t>
      </w:r>
      <w:proofErr w:type="spellEnd"/>
      <w:r w:rsidR="00C1449B">
        <w:rPr>
          <w:rFonts w:ascii="Times New Roman" w:hAnsi="Times New Roman" w:cs="Times New Roman"/>
          <w:sz w:val="24"/>
          <w:szCs w:val="24"/>
        </w:rPr>
        <w:t>-</w:t>
      </w:r>
      <w:proofErr w:type="gramEnd"/>
      <w:r w:rsidR="00C1449B">
        <w:rPr>
          <w:rFonts w:ascii="Times New Roman" w:hAnsi="Times New Roman" w:cs="Times New Roman"/>
          <w:sz w:val="24"/>
          <w:szCs w:val="24"/>
        </w:rPr>
        <w:t xml:space="preserve"> </w:t>
      </w:r>
      <w:r w:rsidRPr="00841567">
        <w:rPr>
          <w:rFonts w:ascii="Times New Roman" w:hAnsi="Times New Roman" w:cs="Times New Roman"/>
          <w:sz w:val="24"/>
          <w:szCs w:val="24"/>
        </w:rPr>
        <w:t xml:space="preserve">тепло-, </w:t>
      </w:r>
      <w:proofErr w:type="spellStart"/>
      <w:r w:rsidRPr="00841567">
        <w:rPr>
          <w:rFonts w:ascii="Times New Roman" w:hAnsi="Times New Roman" w:cs="Times New Roman"/>
          <w:sz w:val="24"/>
          <w:szCs w:val="24"/>
        </w:rPr>
        <w:t>водо</w:t>
      </w:r>
      <w:proofErr w:type="spellEnd"/>
      <w:r w:rsidRPr="00841567">
        <w:rPr>
          <w:rFonts w:ascii="Times New Roman" w:hAnsi="Times New Roman" w:cs="Times New Roman"/>
          <w:sz w:val="24"/>
          <w:szCs w:val="24"/>
        </w:rPr>
        <w:t>-, электроснабжение, сбор и вывоз мусора и иных целевых услуг со специализированными организациями, предоставляющими указанные услуги;</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своевременно производить оплату услуг по заключенным договорам.</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3.4.6. Беспрепятственно допускать на арендуемый Объект и создавать условия для его проверок представителям Арендодателя и других организаций, контролирующих соблюдение законов и норм, касающихся порядка использования арендуемого Объекта, и в установленные ими сроки устранять отмеченные нарушения.</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3.4.7. Не передавать свои права и обязанности по настоящему Договору другому лицу, не предоставлять Объект в безвозмездное пользование,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без согласования с Арендодателем.</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3.4.8. Не осуществлять перестройку, достройку и перепланировку Объекта, а также фрагментов его фасада без письменного согласия Арендодателя (соответствующих отделов администрации муниципального образования «Городской округ </w:t>
      </w:r>
      <w:proofErr w:type="spellStart"/>
      <w:r w:rsidRPr="00841567">
        <w:rPr>
          <w:rFonts w:ascii="Times New Roman" w:hAnsi="Times New Roman" w:cs="Times New Roman"/>
          <w:sz w:val="24"/>
          <w:szCs w:val="24"/>
        </w:rPr>
        <w:t>Ногликский</w:t>
      </w:r>
      <w:proofErr w:type="spellEnd"/>
      <w:r w:rsidRPr="00841567">
        <w:rPr>
          <w:rFonts w:ascii="Times New Roman" w:hAnsi="Times New Roman" w:cs="Times New Roman"/>
          <w:sz w:val="24"/>
          <w:szCs w:val="24"/>
        </w:rPr>
        <w:t>»).</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3.4.9. Письменно извещать Арендодателя, не </w:t>
      </w:r>
      <w:proofErr w:type="gramStart"/>
      <w:r w:rsidRPr="00841567">
        <w:rPr>
          <w:rFonts w:ascii="Times New Roman" w:hAnsi="Times New Roman" w:cs="Times New Roman"/>
          <w:sz w:val="24"/>
          <w:szCs w:val="24"/>
        </w:rPr>
        <w:t>позднее</w:t>
      </w:r>
      <w:proofErr w:type="gramEnd"/>
      <w:r w:rsidRPr="00841567">
        <w:rPr>
          <w:rFonts w:ascii="Times New Roman" w:hAnsi="Times New Roman" w:cs="Times New Roman"/>
          <w:sz w:val="24"/>
          <w:szCs w:val="24"/>
        </w:rPr>
        <w:t xml:space="preserve"> чем за 30 дней, о предстоящем освобождении арендуемого Объекта.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3.4.10. По окончании срока действия настоящего Договора аренды в течение 3-х дней передать ранее арендуемый Объект Арендодателю в том же состоянии, в котором он был передан в аренду, с учетом износа.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3.4.11. В течение 2-х месяцев </w:t>
      </w:r>
      <w:proofErr w:type="gramStart"/>
      <w:r w:rsidRPr="00841567">
        <w:rPr>
          <w:rFonts w:ascii="Times New Roman" w:hAnsi="Times New Roman" w:cs="Times New Roman"/>
          <w:sz w:val="24"/>
          <w:szCs w:val="24"/>
        </w:rPr>
        <w:t>с даты подписания</w:t>
      </w:r>
      <w:proofErr w:type="gramEnd"/>
      <w:r w:rsidRPr="00841567">
        <w:rPr>
          <w:rFonts w:ascii="Times New Roman" w:hAnsi="Times New Roman" w:cs="Times New Roman"/>
          <w:sz w:val="24"/>
          <w:szCs w:val="24"/>
        </w:rPr>
        <w:t xml:space="preserve"> настоящего Договора заключить в установленном порядке Договор аренды земельного участка под арендуемым Объектом.</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lastRenderedPageBreak/>
        <w:t>3.4.12. Исполнять функции заказчика за свой счет, без возмещения затрат Арендодателем, на период проведения ремонта, перепланировки или реконструкции Объекта до момента сдачи его в эксплуатацию, а также по изменению инвентарного дела.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3.4.13. Зарегистрировать настоящий Договор в учреждении юстиции по государственной регистрации прав на недвижимое имущество и сделок с ним на территории Сахалинской области и оплатить расходы, связанные с регистрацией настоящего Договора (для договоров, заключенных на 1 год и более).</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3.5. За пределами исполнения обязательств по настоящему Договору Арендатор полностью свободен в своей деятельности.</w:t>
      </w:r>
    </w:p>
    <w:p w:rsidR="00D03FD4" w:rsidRPr="00841567" w:rsidRDefault="00D03FD4" w:rsidP="00C26A5F">
      <w:pPr>
        <w:pStyle w:val="ConsPlusNormal"/>
        <w:widowControl/>
        <w:ind w:firstLine="851"/>
        <w:rPr>
          <w:rFonts w:ascii="Times New Roman" w:hAnsi="Times New Roman" w:cs="Times New Roman"/>
          <w:sz w:val="24"/>
          <w:szCs w:val="24"/>
        </w:rPr>
      </w:pPr>
    </w:p>
    <w:p w:rsidR="00D03FD4" w:rsidRPr="00841567" w:rsidRDefault="00D03FD4" w:rsidP="00C26A5F">
      <w:pPr>
        <w:pStyle w:val="ConsPlusNormal"/>
        <w:widowControl/>
        <w:ind w:firstLine="851"/>
        <w:jc w:val="center"/>
        <w:rPr>
          <w:rFonts w:ascii="Times New Roman" w:hAnsi="Times New Roman" w:cs="Times New Roman"/>
          <w:b/>
          <w:bCs/>
          <w:sz w:val="24"/>
          <w:szCs w:val="24"/>
        </w:rPr>
      </w:pPr>
      <w:r w:rsidRPr="00841567">
        <w:rPr>
          <w:rFonts w:ascii="Times New Roman" w:hAnsi="Times New Roman" w:cs="Times New Roman"/>
          <w:b/>
          <w:bCs/>
          <w:sz w:val="24"/>
          <w:szCs w:val="24"/>
        </w:rPr>
        <w:t>4. Арендная плата и порядок расчетов</w:t>
      </w:r>
    </w:p>
    <w:p w:rsidR="00D03FD4" w:rsidRPr="00841567" w:rsidRDefault="00D03FD4" w:rsidP="00C26A5F">
      <w:pPr>
        <w:pStyle w:val="ConsPlusNormal"/>
        <w:widowControl/>
        <w:ind w:firstLine="851"/>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4.1. Вариант 1 (для Договоров аренды, размер арендной платы по которым определен на основании независимой оценки или по результатам торгов). Размер арендной платы по Договору (без учета налогов) составляет _________ рублей.</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Вариант 2 (для Договоров аренды, размер арендной платы по которым определяется на основании Методики расчета арендной платы).</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Размер ежемесячной арендной платы составляет ____ рублей.</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4.2. Арендная плата исчисляется с начала течения срока настоящего Договора, указанного в п. 2.1.</w:t>
      </w:r>
    </w:p>
    <w:p w:rsidR="00D03FD4" w:rsidRPr="00841567" w:rsidRDefault="00D03FD4" w:rsidP="00C26A5F">
      <w:pPr>
        <w:pStyle w:val="ab"/>
        <w:spacing w:line="280" w:lineRule="exact"/>
        <w:ind w:firstLine="851"/>
        <w:rPr>
          <w:sz w:val="24"/>
          <w:vertAlign w:val="baseline"/>
        </w:rPr>
      </w:pPr>
      <w:r w:rsidRPr="00841567">
        <w:rPr>
          <w:sz w:val="24"/>
          <w:vertAlign w:val="baseline"/>
        </w:rPr>
        <w:t xml:space="preserve">4.3. Арендная плата уплачивается не позднее 10 числа текущего месяца перечислением в Управление федерального казначейства МФ РФ по Сахалинской области (КУМИ МО «Городской округ </w:t>
      </w:r>
      <w:proofErr w:type="spellStart"/>
      <w:r w:rsidRPr="00841567">
        <w:rPr>
          <w:sz w:val="24"/>
          <w:vertAlign w:val="baseline"/>
        </w:rPr>
        <w:t>Ногликский</w:t>
      </w:r>
      <w:proofErr w:type="spellEnd"/>
      <w:r w:rsidRPr="00841567">
        <w:rPr>
          <w:sz w:val="24"/>
          <w:vertAlign w:val="baseline"/>
        </w:rPr>
        <w:t>»), РАСЧЕТНЫЙ СЧЕТ 401 018 109 000 000 10000; ИНН 6513001160/КПП 651301001 КОД 905 111 05074 04 0000 120  ГРКЦ ГУ БАНКА России Сахалинской области</w:t>
      </w:r>
    </w:p>
    <w:p w:rsidR="00D03FD4" w:rsidRPr="00841567" w:rsidRDefault="00D03FD4" w:rsidP="00C26A5F">
      <w:pPr>
        <w:pStyle w:val="ab"/>
        <w:spacing w:line="280" w:lineRule="exact"/>
        <w:ind w:firstLine="851"/>
        <w:rPr>
          <w:sz w:val="24"/>
        </w:rPr>
      </w:pPr>
      <w:r w:rsidRPr="00841567">
        <w:rPr>
          <w:sz w:val="24"/>
          <w:vertAlign w:val="baseline"/>
        </w:rPr>
        <w:t>г. Южно-Сахалинск БИК 046401001 ОКТМО 64732000.</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4.4. Размер арендной платы по Договору может изменяться в порядке, предусмотренном настоящим </w:t>
      </w:r>
      <w:r w:rsidR="006F37BA">
        <w:rPr>
          <w:rFonts w:ascii="Times New Roman" w:hAnsi="Times New Roman" w:cs="Times New Roman"/>
          <w:sz w:val="24"/>
          <w:szCs w:val="24"/>
        </w:rPr>
        <w:t>раздело</w:t>
      </w:r>
      <w:r w:rsidRPr="00841567">
        <w:rPr>
          <w:rFonts w:ascii="Times New Roman" w:hAnsi="Times New Roman" w:cs="Times New Roman"/>
          <w:sz w:val="24"/>
          <w:szCs w:val="24"/>
        </w:rPr>
        <w:t>м, не чаще одного раза в год.</w:t>
      </w:r>
    </w:p>
    <w:p w:rsidR="006F37BA" w:rsidRPr="006F37BA" w:rsidRDefault="006F37BA" w:rsidP="006F37BA">
      <w:pPr>
        <w:pStyle w:val="ConsPlusNormal"/>
        <w:ind w:firstLine="851"/>
        <w:jc w:val="both"/>
        <w:rPr>
          <w:rFonts w:ascii="Times New Roman" w:hAnsi="Times New Roman" w:cs="Times New Roman"/>
          <w:sz w:val="24"/>
          <w:szCs w:val="24"/>
        </w:rPr>
      </w:pPr>
      <w:r w:rsidRPr="006F37BA">
        <w:rPr>
          <w:rFonts w:ascii="Times New Roman" w:hAnsi="Times New Roman" w:cs="Times New Roman"/>
          <w:sz w:val="24"/>
          <w:szCs w:val="24"/>
        </w:rPr>
        <w:t>Размер арендной платы пересматривается арендодателем в одностороннем порядке в случае изменения методики расчета арендной платы, а также ежегодно на коэффициент инфляции, в том числе к договорам аренды, заключенным по итогам торгов.</w:t>
      </w:r>
    </w:p>
    <w:p w:rsidR="006F37BA" w:rsidRDefault="006F37BA" w:rsidP="00C26A5F">
      <w:pPr>
        <w:pStyle w:val="ConsPlusNormal"/>
        <w:widowControl/>
        <w:ind w:firstLine="851"/>
        <w:jc w:val="both"/>
        <w:rPr>
          <w:rFonts w:ascii="Times New Roman" w:hAnsi="Times New Roman" w:cs="Times New Roman"/>
          <w:sz w:val="24"/>
          <w:szCs w:val="24"/>
        </w:rPr>
      </w:pP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t>5. Обеспечение исполнения обязательств по Договору</w:t>
      </w: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t>(включается в Договор по усмотрению Арендодателя)</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5.1. Обеспечение исполнения обязательств Арендатора по уплате арендной платы осуществляется путем единовременного внесения на счет Арендодателя суммы, равной размеру арендной платы за один месяц.</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5.2. Указанные денежные средства не вносятся в залог и не являются задатком, на них не начисляются проценты. По истечении срока Договора </w:t>
      </w:r>
      <w:proofErr w:type="gramStart"/>
      <w:r w:rsidRPr="00841567">
        <w:rPr>
          <w:rFonts w:ascii="Times New Roman" w:hAnsi="Times New Roman" w:cs="Times New Roman"/>
          <w:sz w:val="24"/>
          <w:szCs w:val="24"/>
        </w:rPr>
        <w:t>аренды</w:t>
      </w:r>
      <w:proofErr w:type="gramEnd"/>
      <w:r w:rsidRPr="00841567">
        <w:rPr>
          <w:rFonts w:ascii="Times New Roman" w:hAnsi="Times New Roman" w:cs="Times New Roman"/>
          <w:sz w:val="24"/>
          <w:szCs w:val="24"/>
        </w:rPr>
        <w:t xml:space="preserve"> названные денежные средства, если они не были направлены на погашение задолженности по арендной плате, возвращаются Арендатору. Возврат не осуществляется в случае продления Договора на неопределенный срок в соответствии с п. 2 ст. 621 ГК РФ. В этом случае денежные средства обеспечивают исполнение обязательств Арендатора в порядке, установленном настоящим разделом.</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5.3. Денежные средства, предназначенные для обеспечения исполнения обязательств по уплате арендной платы, перечисляются Арендатором в течение 10 дней после заключения настоящего Договора на счет Арендодателя - Комитета по управлению муниципальным имуществом.</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В такой же срок Арендатор обязан перечислить на счет Арендодателя денежные средства в размере, необходимом для обеспечения исполнения обязательств по уплате арендной </w:t>
      </w:r>
      <w:r w:rsidRPr="00841567">
        <w:rPr>
          <w:rFonts w:ascii="Times New Roman" w:hAnsi="Times New Roman" w:cs="Times New Roman"/>
          <w:sz w:val="24"/>
          <w:szCs w:val="24"/>
        </w:rPr>
        <w:lastRenderedPageBreak/>
        <w:t>платы, в случае направления Арендодателем ранее внесенных Арендатором сумм на погашение задолженности по арендной плате.</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В случае изменения размера арендной платы в сторону ее увеличения Арендатор обязан внести на счет Арендодателя для обеспечения исполнения обязательств по уплате арендной платы сумму, на которую был увеличен размер арендной платы. Этот платеж должен быть осуществлен в течение 10 дней после изменения арендной платы.</w:t>
      </w:r>
    </w:p>
    <w:p w:rsidR="00356992" w:rsidRPr="00841567" w:rsidRDefault="00D03FD4" w:rsidP="00841567">
      <w:pPr>
        <w:pStyle w:val="ConsPlusNormal"/>
        <w:widowControl/>
        <w:ind w:firstLine="851"/>
        <w:jc w:val="both"/>
        <w:rPr>
          <w:rFonts w:ascii="Times New Roman" w:hAnsi="Times New Roman" w:cs="Times New Roman"/>
          <w:b/>
          <w:bCs/>
          <w:sz w:val="24"/>
          <w:szCs w:val="24"/>
        </w:rPr>
      </w:pPr>
      <w:r w:rsidRPr="00841567">
        <w:rPr>
          <w:rFonts w:ascii="Times New Roman" w:hAnsi="Times New Roman" w:cs="Times New Roman"/>
          <w:sz w:val="24"/>
          <w:szCs w:val="24"/>
        </w:rPr>
        <w:t>5.4. В случае неисполнения в установленный срок Арендатором обязанностей по уплате арендной платы Арендодатель вправе самостоятельно за счет средств, указанных в п. 5.1., перечислить сумму, равную размеру задолженности по арендной плате, по реквизитам, указанным в п. 4.3. Договора.</w:t>
      </w:r>
    </w:p>
    <w:p w:rsidR="00356992" w:rsidRPr="00841567" w:rsidRDefault="00356992" w:rsidP="00D03FD4">
      <w:pPr>
        <w:pStyle w:val="ConsPlusNormal"/>
        <w:widowControl/>
        <w:jc w:val="center"/>
        <w:rPr>
          <w:rFonts w:ascii="Times New Roman" w:hAnsi="Times New Roman" w:cs="Times New Roman"/>
          <w:b/>
          <w:bCs/>
          <w:sz w:val="24"/>
          <w:szCs w:val="24"/>
        </w:rPr>
      </w:pP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t>6. Ответственность сторон</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6.1. Арендатор, в случае невнесения арендной платы в размере и сроки, установленные настоящим Договором, уплачивает неустойку в размере 0,1% от суммы долга за каждый день просрочки.</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6.2. За невыполнение обязательств, предусмотренных настоящим Договором, Арендатор уплачивает штраф в размере 5% годовой арендной платы, если Договором не предусмотрен иной размер ответственности.</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6.3. Уплата штрафа, неустойки не освобождает стороны от выполнения лежащих на них обязанностей или устранения нарушений.</w:t>
      </w:r>
    </w:p>
    <w:p w:rsidR="00D03FD4" w:rsidRPr="00841567" w:rsidRDefault="00D03FD4" w:rsidP="00C26A5F">
      <w:pPr>
        <w:pStyle w:val="ConsPlusNormal"/>
        <w:widowControl/>
        <w:ind w:firstLine="851"/>
        <w:rPr>
          <w:rFonts w:ascii="Times New Roman" w:hAnsi="Times New Roman" w:cs="Times New Roman"/>
          <w:sz w:val="24"/>
          <w:szCs w:val="24"/>
        </w:rPr>
      </w:pP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t>7. Расторжение, изменение и продление Договора</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7.1. Настоящий </w:t>
      </w:r>
      <w:proofErr w:type="gramStart"/>
      <w:r w:rsidRPr="00841567">
        <w:rPr>
          <w:rFonts w:ascii="Times New Roman" w:hAnsi="Times New Roman" w:cs="Times New Roman"/>
          <w:sz w:val="24"/>
          <w:szCs w:val="24"/>
        </w:rPr>
        <w:t>Договор</w:t>
      </w:r>
      <w:proofErr w:type="gramEnd"/>
      <w:r w:rsidRPr="00841567">
        <w:rPr>
          <w:rFonts w:ascii="Times New Roman" w:hAnsi="Times New Roman" w:cs="Times New Roman"/>
          <w:sz w:val="24"/>
          <w:szCs w:val="24"/>
        </w:rPr>
        <w:t xml:space="preserve"> может быть расторгнут, изменен и дополнен по соглашению сторон, если Договором не предусмотрено иное. Предложения рассматриваются сторонами в течение 10-ти дней.</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7.2. По требованию одной из сторон Договор </w:t>
      </w:r>
      <w:proofErr w:type="gramStart"/>
      <w:r w:rsidRPr="00841567">
        <w:rPr>
          <w:rFonts w:ascii="Times New Roman" w:hAnsi="Times New Roman" w:cs="Times New Roman"/>
          <w:sz w:val="24"/>
          <w:szCs w:val="24"/>
        </w:rPr>
        <w:t>аренды</w:t>
      </w:r>
      <w:proofErr w:type="gramEnd"/>
      <w:r w:rsidRPr="00841567">
        <w:rPr>
          <w:rFonts w:ascii="Times New Roman" w:hAnsi="Times New Roman" w:cs="Times New Roman"/>
          <w:sz w:val="24"/>
          <w:szCs w:val="24"/>
        </w:rPr>
        <w:t xml:space="preserve"> может быть расторгнут по решению судебных органов в случае нарушения другой стороной условий Договора.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7.3. Арендодатель вправе в одностороннем порядке полностью отказаться от исполнения Договора в следующих случаях:</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при использовании Объекта не в соответствии с его назначением и/или особыми условиями;</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при нарушении или несоблюдении Арендатором своих обязанностей по настоящему Договору;</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в случае неуплаты Арендатором арендной платы более двух раз подряд;</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при ликвидации Арендатора;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в случае отвода земельного участка под арендуемым объектом для нового строительства;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при нарушении Арендатором санитарно-эпидемиологических и экологических норм;</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при существенном изменении обстоятельств.</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7.4. Арендатор вправе полностью отказаться от настоящего Договора, предупредив о своем намерении Арендодателя не менее чем за месяц, при этом уплаченная вперед арендная плата Арендатору не возвращается.</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t>8. Особые условия</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8.1. </w:t>
      </w:r>
      <w:proofErr w:type="gramStart"/>
      <w:r w:rsidRPr="00841567">
        <w:rPr>
          <w:rFonts w:ascii="Times New Roman" w:hAnsi="Times New Roman" w:cs="Times New Roman"/>
          <w:sz w:val="24"/>
          <w:szCs w:val="24"/>
        </w:rPr>
        <w:t xml:space="preserve">Расходы Арендатора на капитальный ремонт арендуемого Объекта могут являться основанием для частичного или полного зачета в счет будущих арендных платежей по постановлению мэра при условии получения письменного разрешения от Арендодателя на проведение капитального ремонта до начала работ и соблюдения установленного порядка </w:t>
      </w:r>
      <w:r w:rsidRPr="00841567">
        <w:rPr>
          <w:rFonts w:ascii="Times New Roman" w:hAnsi="Times New Roman" w:cs="Times New Roman"/>
          <w:sz w:val="24"/>
          <w:szCs w:val="24"/>
        </w:rPr>
        <w:lastRenderedPageBreak/>
        <w:t>проведения зачета затрат на капитальный ремонт арендуемого муниципального имущества в счет арендных платежей.</w:t>
      </w:r>
      <w:proofErr w:type="gramEnd"/>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8.2. Произведенные Арендатором отделимые улучшения арендованного Объекта являются собственностью Арендатора.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После прекращения настоящего Договора, а также при его досрочном расторжении стоимость произведенных Арендатором за счет собственных средств, в том числе и с согласия Арендодателя, неотделимых без вреда для Объекта улучшений Арендодателем не возмещается.</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8.3. Реорганизация Арендодателя, а также смена собственника не являются основанием для изменения или расторжения Договора.</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Правопреемство оформляется дополнительным соглашением к настоящему Договору.</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8.4. Стороны обязаны извещать друг друга об изменениях своих юридических адресов, номеров телефонов, банковских и иных реквизитов не позднее 3-х дней с момента изменений.</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8.5. После заключения настоящего Договора вся предшествующая переписка и документы по вопросам, являющимся его предметом, теряют силу.</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D03FD4">
      <w:pPr>
        <w:pStyle w:val="ConsPlusNormal"/>
        <w:widowControl/>
        <w:jc w:val="center"/>
        <w:rPr>
          <w:rFonts w:ascii="Times New Roman" w:hAnsi="Times New Roman" w:cs="Times New Roman"/>
          <w:b/>
          <w:bCs/>
          <w:sz w:val="24"/>
          <w:szCs w:val="24"/>
        </w:rPr>
      </w:pPr>
      <w:r w:rsidRPr="00841567">
        <w:rPr>
          <w:rFonts w:ascii="Times New Roman" w:hAnsi="Times New Roman" w:cs="Times New Roman"/>
          <w:b/>
          <w:bCs/>
          <w:sz w:val="24"/>
          <w:szCs w:val="24"/>
        </w:rPr>
        <w:t>9. Прочие положения</w:t>
      </w: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9.1. Взаимоотношения сторон, не урегулированные настоящим Договором, регламентируются действующим законодательством РФ.</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9.2. Договор составлен в ____ экземплярах, имеющих одинаковую юридическую силу.</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9.3. К Договору в качестве его неотъемлемой части прилагаются:</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 расчет арендной платы </w:t>
      </w:r>
      <w:proofErr w:type="gramStart"/>
      <w:r w:rsidRPr="00841567">
        <w:rPr>
          <w:rFonts w:ascii="Times New Roman" w:hAnsi="Times New Roman" w:cs="Times New Roman"/>
          <w:sz w:val="24"/>
          <w:szCs w:val="24"/>
        </w:rPr>
        <w:t xml:space="preserve">( </w:t>
      </w:r>
      <w:proofErr w:type="gramEnd"/>
      <w:r w:rsidRPr="00841567">
        <w:rPr>
          <w:rFonts w:ascii="Times New Roman" w:hAnsi="Times New Roman" w:cs="Times New Roman"/>
          <w:sz w:val="24"/>
          <w:szCs w:val="24"/>
        </w:rPr>
        <w:t>приложение 1 )</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акт приема-передачи в аренду объекта недвижимого муниципального имущества (Приложение 2).</w:t>
      </w:r>
    </w:p>
    <w:p w:rsidR="00D03FD4" w:rsidRPr="00841567" w:rsidRDefault="00D03FD4" w:rsidP="00C26A5F">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9.4. Юридические адреса и подписи сторон:</w:t>
      </w:r>
    </w:p>
    <w:tbl>
      <w:tblPr>
        <w:tblW w:w="0" w:type="auto"/>
        <w:tblLook w:val="01E0"/>
      </w:tblPr>
      <w:tblGrid>
        <w:gridCol w:w="3190"/>
        <w:gridCol w:w="2498"/>
        <w:gridCol w:w="3589"/>
      </w:tblGrid>
      <w:tr w:rsidR="00D03FD4" w:rsidRPr="00841567" w:rsidTr="00D03FD4">
        <w:tc>
          <w:tcPr>
            <w:tcW w:w="3190" w:type="dxa"/>
            <w:hideMark/>
          </w:tcPr>
          <w:p w:rsidR="00D03FD4" w:rsidRPr="00841567" w:rsidRDefault="00D03FD4">
            <w:pPr>
              <w:autoSpaceDE w:val="0"/>
              <w:autoSpaceDN w:val="0"/>
              <w:adjustRightInd w:val="0"/>
              <w:jc w:val="center"/>
            </w:pPr>
            <w:r w:rsidRPr="00841567">
              <w:t>Арендодатель:</w:t>
            </w:r>
          </w:p>
          <w:p w:rsidR="00D03FD4" w:rsidRPr="00841567" w:rsidRDefault="00D03FD4">
            <w:pPr>
              <w:pStyle w:val="ConsPlusNonformat"/>
              <w:widowControl/>
              <w:spacing w:line="276" w:lineRule="auto"/>
              <w:rPr>
                <w:rFonts w:ascii="Times New Roman" w:hAnsi="Times New Roman" w:cs="Times New Roman"/>
                <w:sz w:val="24"/>
                <w:szCs w:val="24"/>
              </w:rPr>
            </w:pPr>
            <w:r w:rsidRPr="00841567">
              <w:rPr>
                <w:rFonts w:ascii="Times New Roman" w:hAnsi="Times New Roman" w:cs="Times New Roman"/>
                <w:sz w:val="24"/>
                <w:szCs w:val="24"/>
              </w:rPr>
              <w:t>______________________                     ______________________</w:t>
            </w:r>
          </w:p>
          <w:p w:rsidR="00D03FD4" w:rsidRPr="00841567" w:rsidRDefault="00D03FD4">
            <w:pPr>
              <w:autoSpaceDE w:val="0"/>
              <w:autoSpaceDN w:val="0"/>
              <w:adjustRightInd w:val="0"/>
            </w:pPr>
            <w:r w:rsidRPr="00841567">
              <w:t>______________________</w:t>
            </w:r>
          </w:p>
          <w:p w:rsidR="00D03FD4" w:rsidRPr="00841567" w:rsidRDefault="00D03FD4">
            <w:pPr>
              <w:pStyle w:val="ConsPlusNonformat"/>
              <w:widowControl/>
              <w:spacing w:line="276" w:lineRule="auto"/>
              <w:rPr>
                <w:rFonts w:ascii="Times New Roman" w:hAnsi="Times New Roman" w:cs="Times New Roman"/>
                <w:sz w:val="24"/>
                <w:szCs w:val="24"/>
              </w:rPr>
            </w:pPr>
            <w:r w:rsidRPr="00841567">
              <w:rPr>
                <w:rFonts w:ascii="Times New Roman" w:hAnsi="Times New Roman" w:cs="Times New Roman"/>
                <w:sz w:val="24"/>
                <w:szCs w:val="24"/>
              </w:rPr>
              <w:t>______________________</w:t>
            </w:r>
          </w:p>
          <w:p w:rsidR="00D03FD4" w:rsidRPr="00841567" w:rsidRDefault="00D03FD4">
            <w:pPr>
              <w:autoSpaceDE w:val="0"/>
              <w:autoSpaceDN w:val="0"/>
              <w:adjustRightInd w:val="0"/>
            </w:pPr>
            <w:r w:rsidRPr="00841567">
              <w:t>Руководитель</w:t>
            </w:r>
          </w:p>
          <w:p w:rsidR="00D03FD4" w:rsidRPr="00841567" w:rsidRDefault="00D03FD4">
            <w:pPr>
              <w:autoSpaceDE w:val="0"/>
              <w:autoSpaceDN w:val="0"/>
              <w:adjustRightInd w:val="0"/>
            </w:pPr>
            <w:r w:rsidRPr="00841567">
              <w:t xml:space="preserve">_____________ (ФИО)  </w:t>
            </w:r>
          </w:p>
          <w:p w:rsidR="00D03FD4" w:rsidRPr="00841567" w:rsidRDefault="00D03FD4">
            <w:pPr>
              <w:autoSpaceDE w:val="0"/>
              <w:autoSpaceDN w:val="0"/>
              <w:adjustRightInd w:val="0"/>
              <w:spacing w:after="200" w:line="276" w:lineRule="auto"/>
              <w:rPr>
                <w:rFonts w:eastAsiaTheme="minorEastAsia"/>
                <w:b/>
                <w:bCs/>
                <w:color w:val="000000"/>
              </w:rPr>
            </w:pPr>
            <w:r w:rsidRPr="00841567">
              <w:t>М.П.</w:t>
            </w:r>
          </w:p>
        </w:tc>
        <w:tc>
          <w:tcPr>
            <w:tcW w:w="2498" w:type="dxa"/>
          </w:tcPr>
          <w:p w:rsidR="00D03FD4" w:rsidRPr="00841567" w:rsidRDefault="00D03FD4">
            <w:pPr>
              <w:pStyle w:val="ConsPlusNonformat"/>
              <w:widowControl/>
              <w:spacing w:line="276" w:lineRule="auto"/>
              <w:rPr>
                <w:rFonts w:ascii="Times New Roman" w:hAnsi="Times New Roman" w:cs="Times New Roman"/>
                <w:b/>
                <w:bCs/>
                <w:color w:val="000000"/>
                <w:sz w:val="24"/>
                <w:szCs w:val="24"/>
              </w:rPr>
            </w:pPr>
          </w:p>
        </w:tc>
        <w:tc>
          <w:tcPr>
            <w:tcW w:w="3589" w:type="dxa"/>
            <w:hideMark/>
          </w:tcPr>
          <w:p w:rsidR="00D03FD4" w:rsidRPr="00841567" w:rsidRDefault="00D03FD4">
            <w:pPr>
              <w:pStyle w:val="ConsPlusNonformat"/>
              <w:widowControl/>
              <w:spacing w:line="276" w:lineRule="auto"/>
              <w:rPr>
                <w:rFonts w:ascii="Times New Roman" w:hAnsi="Times New Roman" w:cs="Times New Roman"/>
                <w:sz w:val="24"/>
                <w:szCs w:val="24"/>
              </w:rPr>
            </w:pPr>
            <w:r w:rsidRPr="00841567">
              <w:rPr>
                <w:rFonts w:ascii="Times New Roman" w:hAnsi="Times New Roman" w:cs="Times New Roman"/>
                <w:sz w:val="24"/>
                <w:szCs w:val="24"/>
              </w:rPr>
              <w:t>Арендатор:</w:t>
            </w:r>
          </w:p>
          <w:p w:rsidR="00D03FD4" w:rsidRPr="00841567" w:rsidRDefault="00D03FD4">
            <w:pPr>
              <w:pStyle w:val="ConsPlusNonformat"/>
              <w:widowControl/>
              <w:spacing w:line="276" w:lineRule="auto"/>
              <w:rPr>
                <w:rFonts w:ascii="Times New Roman" w:hAnsi="Times New Roman" w:cs="Times New Roman"/>
                <w:sz w:val="24"/>
                <w:szCs w:val="24"/>
              </w:rPr>
            </w:pPr>
            <w:r w:rsidRPr="00841567">
              <w:rPr>
                <w:rFonts w:ascii="Times New Roman" w:hAnsi="Times New Roman" w:cs="Times New Roman"/>
                <w:sz w:val="24"/>
                <w:szCs w:val="24"/>
              </w:rPr>
              <w:t>______________________                     ______________________</w:t>
            </w:r>
          </w:p>
          <w:p w:rsidR="00D03FD4" w:rsidRPr="00841567" w:rsidRDefault="00D03FD4">
            <w:pPr>
              <w:autoSpaceDE w:val="0"/>
              <w:autoSpaceDN w:val="0"/>
              <w:adjustRightInd w:val="0"/>
            </w:pPr>
            <w:r w:rsidRPr="00841567">
              <w:t>______________________</w:t>
            </w:r>
          </w:p>
          <w:p w:rsidR="00D03FD4" w:rsidRPr="00841567" w:rsidRDefault="00D03FD4">
            <w:pPr>
              <w:pStyle w:val="ConsPlusNonformat"/>
              <w:widowControl/>
              <w:spacing w:line="276" w:lineRule="auto"/>
              <w:rPr>
                <w:rFonts w:ascii="Times New Roman" w:hAnsi="Times New Roman" w:cs="Times New Roman"/>
                <w:sz w:val="24"/>
                <w:szCs w:val="24"/>
              </w:rPr>
            </w:pPr>
            <w:r w:rsidRPr="00841567">
              <w:rPr>
                <w:rFonts w:ascii="Times New Roman" w:hAnsi="Times New Roman" w:cs="Times New Roman"/>
                <w:sz w:val="24"/>
                <w:szCs w:val="24"/>
              </w:rPr>
              <w:t>______________________</w:t>
            </w:r>
          </w:p>
          <w:p w:rsidR="00D03FD4" w:rsidRPr="00841567" w:rsidRDefault="00D03FD4">
            <w:pPr>
              <w:autoSpaceDE w:val="0"/>
              <w:autoSpaceDN w:val="0"/>
              <w:adjustRightInd w:val="0"/>
            </w:pPr>
            <w:r w:rsidRPr="00841567">
              <w:t>Руководитель</w:t>
            </w:r>
          </w:p>
          <w:p w:rsidR="00D03FD4" w:rsidRPr="00841567" w:rsidRDefault="00D03FD4">
            <w:pPr>
              <w:autoSpaceDE w:val="0"/>
              <w:autoSpaceDN w:val="0"/>
              <w:adjustRightInd w:val="0"/>
            </w:pPr>
            <w:r w:rsidRPr="00841567">
              <w:t xml:space="preserve">_____________ (ФИО) </w:t>
            </w:r>
          </w:p>
          <w:p w:rsidR="00D03FD4" w:rsidRPr="00841567" w:rsidRDefault="00D03FD4">
            <w:pPr>
              <w:autoSpaceDE w:val="0"/>
              <w:autoSpaceDN w:val="0"/>
              <w:adjustRightInd w:val="0"/>
              <w:spacing w:after="200" w:line="276" w:lineRule="auto"/>
              <w:rPr>
                <w:rFonts w:eastAsiaTheme="minorEastAsia"/>
                <w:color w:val="000000"/>
              </w:rPr>
            </w:pPr>
            <w:r w:rsidRPr="00841567">
              <w:t>М.П.</w:t>
            </w:r>
          </w:p>
        </w:tc>
      </w:tr>
    </w:tbl>
    <w:p w:rsidR="00D03FD4" w:rsidRPr="00841567" w:rsidRDefault="00D03FD4" w:rsidP="00D03FD4">
      <w:pPr>
        <w:pStyle w:val="ConsPlusNormal"/>
        <w:widowControl/>
        <w:ind w:firstLine="540"/>
        <w:jc w:val="both"/>
        <w:rPr>
          <w:rFonts w:ascii="Times New Roman" w:eastAsiaTheme="minorEastAsia"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Согласовано балансодержателем:</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______________________</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______________________</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______________________</w:t>
      </w: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Руководитель</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_____________ (Ф.И.О.)</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М.П.</w:t>
      </w:r>
    </w:p>
    <w:p w:rsidR="00D03FD4" w:rsidRPr="00841567" w:rsidRDefault="00D03FD4" w:rsidP="00D03FD4">
      <w:pPr>
        <w:pStyle w:val="ConsPlusNormal"/>
        <w:widowControl/>
        <w:rPr>
          <w:rFonts w:ascii="Times New Roman" w:hAnsi="Times New Roman" w:cs="Times New Roman"/>
          <w:sz w:val="24"/>
          <w:szCs w:val="24"/>
        </w:rPr>
      </w:pPr>
      <w:r w:rsidRPr="00841567">
        <w:rPr>
          <w:rFonts w:ascii="Times New Roman" w:hAnsi="Times New Roman" w:cs="Times New Roman"/>
          <w:sz w:val="24"/>
          <w:szCs w:val="24"/>
        </w:rPr>
        <w:br w:type="page"/>
      </w:r>
    </w:p>
    <w:tbl>
      <w:tblPr>
        <w:tblW w:w="0" w:type="auto"/>
        <w:tblLook w:val="01E0"/>
      </w:tblPr>
      <w:tblGrid>
        <w:gridCol w:w="3190"/>
        <w:gridCol w:w="2498"/>
        <w:gridCol w:w="3589"/>
      </w:tblGrid>
      <w:tr w:rsidR="00D03FD4" w:rsidRPr="00841567" w:rsidTr="00D03FD4">
        <w:tc>
          <w:tcPr>
            <w:tcW w:w="3190" w:type="dxa"/>
          </w:tcPr>
          <w:p w:rsidR="00D03FD4" w:rsidRPr="00841567" w:rsidRDefault="00D03FD4">
            <w:pPr>
              <w:autoSpaceDE w:val="0"/>
              <w:autoSpaceDN w:val="0"/>
              <w:adjustRightInd w:val="0"/>
              <w:spacing w:after="200" w:line="276" w:lineRule="auto"/>
              <w:jc w:val="center"/>
              <w:rPr>
                <w:rFonts w:eastAsiaTheme="minorEastAsia"/>
                <w:b/>
                <w:bCs/>
                <w:color w:val="000000"/>
              </w:rPr>
            </w:pPr>
          </w:p>
        </w:tc>
        <w:tc>
          <w:tcPr>
            <w:tcW w:w="2498" w:type="dxa"/>
          </w:tcPr>
          <w:p w:rsidR="00D03FD4" w:rsidRPr="00841567" w:rsidRDefault="00D03FD4">
            <w:pPr>
              <w:autoSpaceDE w:val="0"/>
              <w:autoSpaceDN w:val="0"/>
              <w:adjustRightInd w:val="0"/>
              <w:spacing w:after="200" w:line="276" w:lineRule="auto"/>
              <w:jc w:val="center"/>
              <w:rPr>
                <w:rFonts w:eastAsiaTheme="minorEastAsia"/>
                <w:b/>
                <w:bCs/>
                <w:color w:val="000000"/>
              </w:rPr>
            </w:pPr>
          </w:p>
        </w:tc>
        <w:tc>
          <w:tcPr>
            <w:tcW w:w="3589" w:type="dxa"/>
          </w:tcPr>
          <w:p w:rsidR="00D03FD4" w:rsidRPr="00841567" w:rsidRDefault="00D03FD4">
            <w:pPr>
              <w:pStyle w:val="ConsPlusNormal"/>
              <w:widowControl/>
              <w:spacing w:line="276" w:lineRule="auto"/>
              <w:jc w:val="center"/>
              <w:rPr>
                <w:rFonts w:ascii="Times New Roman" w:hAnsi="Times New Roman" w:cs="Times New Roman"/>
                <w:sz w:val="24"/>
                <w:szCs w:val="24"/>
              </w:rPr>
            </w:pPr>
            <w:r w:rsidRPr="00841567">
              <w:rPr>
                <w:rFonts w:ascii="Times New Roman" w:hAnsi="Times New Roman" w:cs="Times New Roman"/>
                <w:sz w:val="24"/>
                <w:szCs w:val="24"/>
              </w:rPr>
              <w:t xml:space="preserve">ПРИЛОЖЕНИЕ </w:t>
            </w:r>
          </w:p>
          <w:p w:rsidR="00D03FD4" w:rsidRPr="00841567" w:rsidRDefault="00D03FD4">
            <w:pPr>
              <w:pStyle w:val="ConsPlusNormal"/>
              <w:widowControl/>
              <w:spacing w:line="276" w:lineRule="auto"/>
              <w:jc w:val="center"/>
              <w:rPr>
                <w:rFonts w:ascii="Times New Roman" w:hAnsi="Times New Roman" w:cs="Times New Roman"/>
                <w:sz w:val="24"/>
                <w:szCs w:val="24"/>
              </w:rPr>
            </w:pPr>
            <w:r w:rsidRPr="00841567">
              <w:rPr>
                <w:rFonts w:ascii="Times New Roman" w:hAnsi="Times New Roman" w:cs="Times New Roman"/>
                <w:sz w:val="24"/>
                <w:szCs w:val="24"/>
              </w:rPr>
              <w:t>к Договору аренды</w:t>
            </w:r>
          </w:p>
          <w:p w:rsidR="00D03FD4" w:rsidRPr="00841567" w:rsidRDefault="00D03FD4">
            <w:pPr>
              <w:pStyle w:val="ConsPlusNormal"/>
              <w:widowControl/>
              <w:spacing w:line="276" w:lineRule="auto"/>
              <w:jc w:val="center"/>
              <w:rPr>
                <w:rFonts w:ascii="Times New Roman" w:hAnsi="Times New Roman" w:cs="Times New Roman"/>
                <w:sz w:val="24"/>
                <w:szCs w:val="24"/>
              </w:rPr>
            </w:pPr>
            <w:r w:rsidRPr="00841567">
              <w:rPr>
                <w:rFonts w:ascii="Times New Roman" w:hAnsi="Times New Roman" w:cs="Times New Roman"/>
                <w:sz w:val="24"/>
                <w:szCs w:val="24"/>
              </w:rPr>
              <w:t>от ____________ № _____</w:t>
            </w:r>
          </w:p>
          <w:p w:rsidR="00D03FD4" w:rsidRPr="00841567" w:rsidRDefault="00D03FD4">
            <w:pPr>
              <w:autoSpaceDE w:val="0"/>
              <w:autoSpaceDN w:val="0"/>
              <w:adjustRightInd w:val="0"/>
              <w:spacing w:after="200" w:line="276" w:lineRule="auto"/>
              <w:jc w:val="center"/>
              <w:rPr>
                <w:rFonts w:eastAsiaTheme="minorEastAsia"/>
                <w:color w:val="000000"/>
              </w:rPr>
            </w:pPr>
          </w:p>
        </w:tc>
      </w:tr>
    </w:tbl>
    <w:p w:rsidR="00D03FD4" w:rsidRPr="00841567" w:rsidRDefault="00D03FD4" w:rsidP="00D03FD4">
      <w:pPr>
        <w:pStyle w:val="ConsPlusNormal"/>
        <w:widowControl/>
        <w:rPr>
          <w:rFonts w:ascii="Times New Roman" w:eastAsiaTheme="minorEastAsia" w:hAnsi="Times New Roman" w:cs="Times New Roman"/>
          <w:sz w:val="24"/>
          <w:szCs w:val="24"/>
        </w:rPr>
      </w:pPr>
    </w:p>
    <w:p w:rsidR="00D03FD4" w:rsidRPr="00841567" w:rsidRDefault="00D03FD4" w:rsidP="00D03FD4">
      <w:pPr>
        <w:pStyle w:val="ConsPlusNormal"/>
        <w:widowControl/>
        <w:rPr>
          <w:rFonts w:ascii="Times New Roman" w:hAnsi="Times New Roman" w:cs="Times New Roman"/>
          <w:sz w:val="24"/>
          <w:szCs w:val="24"/>
        </w:rPr>
      </w:pPr>
    </w:p>
    <w:p w:rsidR="00D03FD4" w:rsidRPr="00841567" w:rsidRDefault="00D03FD4" w:rsidP="00D03FD4">
      <w:pPr>
        <w:pStyle w:val="ConsPlusNonformat"/>
        <w:widowControl/>
        <w:jc w:val="center"/>
        <w:rPr>
          <w:rFonts w:ascii="Times New Roman" w:hAnsi="Times New Roman" w:cs="Times New Roman"/>
          <w:sz w:val="24"/>
          <w:szCs w:val="24"/>
        </w:rPr>
      </w:pPr>
      <w:r w:rsidRPr="00841567">
        <w:rPr>
          <w:rFonts w:ascii="Times New Roman" w:hAnsi="Times New Roman" w:cs="Times New Roman"/>
          <w:sz w:val="24"/>
          <w:szCs w:val="24"/>
        </w:rPr>
        <w:t>АКТ</w:t>
      </w:r>
    </w:p>
    <w:p w:rsidR="00D03FD4" w:rsidRPr="00841567" w:rsidRDefault="00D03FD4" w:rsidP="00D03FD4">
      <w:pPr>
        <w:pStyle w:val="ConsPlusNonformat"/>
        <w:widowControl/>
        <w:jc w:val="center"/>
        <w:rPr>
          <w:rFonts w:ascii="Times New Roman" w:hAnsi="Times New Roman" w:cs="Times New Roman"/>
          <w:sz w:val="24"/>
          <w:szCs w:val="24"/>
        </w:rPr>
      </w:pPr>
      <w:r w:rsidRPr="00841567">
        <w:rPr>
          <w:rFonts w:ascii="Times New Roman" w:hAnsi="Times New Roman" w:cs="Times New Roman"/>
          <w:sz w:val="24"/>
          <w:szCs w:val="24"/>
        </w:rPr>
        <w:t>ПРИЕМА-ПЕРЕДАЧИ</w:t>
      </w:r>
    </w:p>
    <w:p w:rsidR="00D03FD4" w:rsidRPr="00841567" w:rsidRDefault="00D03FD4" w:rsidP="00D03FD4">
      <w:pPr>
        <w:pStyle w:val="ConsPlusNonformat"/>
        <w:widowControl/>
        <w:jc w:val="center"/>
        <w:rPr>
          <w:rFonts w:ascii="Times New Roman" w:hAnsi="Times New Roman" w:cs="Times New Roman"/>
          <w:sz w:val="24"/>
          <w:szCs w:val="24"/>
        </w:rPr>
      </w:pPr>
      <w:r w:rsidRPr="00841567">
        <w:rPr>
          <w:rFonts w:ascii="Times New Roman" w:hAnsi="Times New Roman" w:cs="Times New Roman"/>
          <w:sz w:val="24"/>
          <w:szCs w:val="24"/>
        </w:rPr>
        <w:t>В АРЕНДУ ОБЪЕКТА НЕДВИЖИМОГО</w:t>
      </w:r>
    </w:p>
    <w:p w:rsidR="00D03FD4" w:rsidRPr="00841567" w:rsidRDefault="00D03FD4" w:rsidP="00D03FD4">
      <w:pPr>
        <w:pStyle w:val="ConsPlusNonformat"/>
        <w:widowControl/>
        <w:jc w:val="center"/>
        <w:rPr>
          <w:rFonts w:ascii="Times New Roman" w:hAnsi="Times New Roman" w:cs="Times New Roman"/>
          <w:sz w:val="24"/>
          <w:szCs w:val="24"/>
        </w:rPr>
      </w:pPr>
      <w:r w:rsidRPr="00841567">
        <w:rPr>
          <w:rFonts w:ascii="Times New Roman" w:hAnsi="Times New Roman" w:cs="Times New Roman"/>
          <w:sz w:val="24"/>
          <w:szCs w:val="24"/>
        </w:rPr>
        <w:t>МУНИЦИПАЛЬНОГО ИМУЩЕСТВА</w:t>
      </w: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proofErr w:type="spellStart"/>
      <w:r w:rsidRPr="00841567">
        <w:rPr>
          <w:rFonts w:ascii="Times New Roman" w:hAnsi="Times New Roman" w:cs="Times New Roman"/>
          <w:sz w:val="24"/>
          <w:szCs w:val="24"/>
        </w:rPr>
        <w:t>пгт</w:t>
      </w:r>
      <w:proofErr w:type="spellEnd"/>
      <w:r w:rsidRPr="00841567">
        <w:rPr>
          <w:rFonts w:ascii="Times New Roman" w:hAnsi="Times New Roman" w:cs="Times New Roman"/>
          <w:sz w:val="24"/>
          <w:szCs w:val="24"/>
        </w:rPr>
        <w:t>. Ноглики                                                                                                   «__» ______ 20__ г.</w:t>
      </w: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 xml:space="preserve">Комитет по   управлению   муниципальным имуществом муниципального образования «Городской округ </w:t>
      </w:r>
      <w:proofErr w:type="spellStart"/>
      <w:r w:rsidRPr="00841567">
        <w:rPr>
          <w:rFonts w:ascii="Times New Roman" w:hAnsi="Times New Roman" w:cs="Times New Roman"/>
          <w:sz w:val="24"/>
          <w:szCs w:val="24"/>
        </w:rPr>
        <w:t>Ногликский</w:t>
      </w:r>
      <w:proofErr w:type="spellEnd"/>
      <w:r w:rsidRPr="00841567">
        <w:rPr>
          <w:rFonts w:ascii="Times New Roman" w:hAnsi="Times New Roman" w:cs="Times New Roman"/>
          <w:sz w:val="24"/>
          <w:szCs w:val="24"/>
        </w:rPr>
        <w:t>», в дальнейшем Арендодатель, в лице председателя _____________________________, действующего от имени собственника, и ____________________________________________________, в дальнейшем Арендатор, в лице __________________________________, действующего на основании ____________________________, составили настоящий акт о нижеследующем.</w:t>
      </w:r>
    </w:p>
    <w:p w:rsidR="00D03FD4" w:rsidRPr="00841567" w:rsidRDefault="00D03FD4" w:rsidP="00D03FD4">
      <w:pPr>
        <w:pStyle w:val="ConsPlusNonformat"/>
        <w:widowControl/>
        <w:jc w:val="both"/>
        <w:rPr>
          <w:rFonts w:ascii="Times New Roman" w:hAnsi="Times New Roman" w:cs="Times New Roman"/>
          <w:sz w:val="24"/>
          <w:szCs w:val="24"/>
        </w:rPr>
      </w:pP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Арендодатель передает,  а Арендатор принимает в аренду  Объект недвижимого муниципального имущества: ___________________________,</w:t>
      </w: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общей площадью ______ кв</w:t>
      </w:r>
      <w:proofErr w:type="gramStart"/>
      <w:r w:rsidRPr="00841567">
        <w:rPr>
          <w:rFonts w:ascii="Times New Roman" w:hAnsi="Times New Roman" w:cs="Times New Roman"/>
          <w:sz w:val="24"/>
          <w:szCs w:val="24"/>
        </w:rPr>
        <w:t>.м</w:t>
      </w:r>
      <w:proofErr w:type="gramEnd"/>
      <w:r w:rsidRPr="00841567">
        <w:rPr>
          <w:rFonts w:ascii="Times New Roman" w:hAnsi="Times New Roman" w:cs="Times New Roman"/>
          <w:sz w:val="24"/>
          <w:szCs w:val="24"/>
        </w:rPr>
        <w:t>, остаточной стоимостью ___________ руб.</w:t>
      </w:r>
    </w:p>
    <w:p w:rsidR="00D03FD4" w:rsidRPr="00841567" w:rsidRDefault="00D03FD4" w:rsidP="00D03FD4">
      <w:pPr>
        <w:pStyle w:val="ConsPlusNonformat"/>
        <w:widowControl/>
        <w:jc w:val="both"/>
        <w:rPr>
          <w:rFonts w:ascii="Times New Roman" w:hAnsi="Times New Roman" w:cs="Times New Roman"/>
          <w:sz w:val="24"/>
          <w:szCs w:val="24"/>
        </w:rPr>
      </w:pPr>
      <w:proofErr w:type="spellStart"/>
      <w:r w:rsidRPr="00841567">
        <w:rPr>
          <w:rFonts w:ascii="Times New Roman" w:hAnsi="Times New Roman" w:cs="Times New Roman"/>
          <w:sz w:val="24"/>
          <w:szCs w:val="24"/>
        </w:rPr>
        <w:t>пгт</w:t>
      </w:r>
      <w:proofErr w:type="spellEnd"/>
      <w:r w:rsidRPr="00841567">
        <w:rPr>
          <w:rFonts w:ascii="Times New Roman" w:hAnsi="Times New Roman" w:cs="Times New Roman"/>
          <w:sz w:val="24"/>
          <w:szCs w:val="24"/>
        </w:rPr>
        <w:t>. Ноглики, ______________________________________________.</w:t>
      </w: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Техническое состояние: ________________________________________________________</w:t>
      </w:r>
    </w:p>
    <w:p w:rsidR="00D03FD4" w:rsidRPr="00841567" w:rsidRDefault="00D03FD4" w:rsidP="00D03FD4">
      <w:pPr>
        <w:pStyle w:val="ConsPlusNonformat"/>
        <w:widowControl/>
        <w:jc w:val="both"/>
        <w:rPr>
          <w:rFonts w:ascii="Times New Roman" w:hAnsi="Times New Roman" w:cs="Times New Roman"/>
          <w:sz w:val="24"/>
          <w:szCs w:val="24"/>
        </w:rPr>
      </w:pPr>
      <w:r w:rsidRPr="00841567">
        <w:rPr>
          <w:rFonts w:ascii="Times New Roman" w:hAnsi="Times New Roman" w:cs="Times New Roman"/>
          <w:sz w:val="24"/>
          <w:szCs w:val="24"/>
        </w:rPr>
        <w:t>_____________________________________________________________________________.</w:t>
      </w: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Подписи сторон:</w:t>
      </w: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 xml:space="preserve">Арендодатель:                          _________________ </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 xml:space="preserve">М.П.                                                       (ФИО) </w:t>
      </w: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 xml:space="preserve">Балансодержатель:                   _________________ </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М.П.                                                       (ФИО)</w:t>
      </w:r>
    </w:p>
    <w:p w:rsidR="00D03FD4" w:rsidRPr="00841567" w:rsidRDefault="00D03FD4" w:rsidP="00D03FD4">
      <w:pPr>
        <w:pStyle w:val="ConsPlusNonformat"/>
        <w:widowControl/>
        <w:rPr>
          <w:rFonts w:ascii="Times New Roman" w:hAnsi="Times New Roman" w:cs="Times New Roman"/>
          <w:sz w:val="24"/>
          <w:szCs w:val="24"/>
        </w:rPr>
      </w:pP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 xml:space="preserve">Арендатор:                                 _________________ </w:t>
      </w:r>
    </w:p>
    <w:p w:rsidR="00D03FD4" w:rsidRPr="00841567" w:rsidRDefault="00D03FD4" w:rsidP="00D03FD4">
      <w:pPr>
        <w:pStyle w:val="ConsPlusNonformat"/>
        <w:widowControl/>
        <w:rPr>
          <w:rFonts w:ascii="Times New Roman" w:hAnsi="Times New Roman" w:cs="Times New Roman"/>
          <w:sz w:val="24"/>
          <w:szCs w:val="24"/>
        </w:rPr>
      </w:pPr>
      <w:r w:rsidRPr="00841567">
        <w:rPr>
          <w:rFonts w:ascii="Times New Roman" w:hAnsi="Times New Roman" w:cs="Times New Roman"/>
          <w:sz w:val="24"/>
          <w:szCs w:val="24"/>
        </w:rPr>
        <w:t>М.П.                                                      (ФИО)</w:t>
      </w:r>
    </w:p>
    <w:p w:rsidR="00D03FD4" w:rsidRPr="00841567" w:rsidRDefault="00D03FD4" w:rsidP="00D03FD4">
      <w:pPr>
        <w:pStyle w:val="ConsPlusNormal"/>
        <w:widowControl/>
        <w:rPr>
          <w:rFonts w:ascii="Times New Roman" w:hAnsi="Times New Roman" w:cs="Times New Roman"/>
          <w:sz w:val="24"/>
          <w:szCs w:val="24"/>
        </w:rPr>
      </w:pPr>
    </w:p>
    <w:p w:rsidR="00D03FD4" w:rsidRPr="001014E0" w:rsidRDefault="00D03FD4" w:rsidP="00D03FD4">
      <w:pPr>
        <w:pStyle w:val="ConsPlusNormal"/>
        <w:widowControl/>
        <w:rPr>
          <w:rFonts w:ascii="Times New Roman" w:hAnsi="Times New Roman" w:cs="Times New Roman"/>
          <w:sz w:val="26"/>
          <w:szCs w:val="26"/>
        </w:rPr>
      </w:pPr>
    </w:p>
    <w:p w:rsidR="00D03FD4" w:rsidRPr="001014E0" w:rsidRDefault="00D03FD4" w:rsidP="00D03FD4">
      <w:pPr>
        <w:pStyle w:val="ConsPlusNormal"/>
        <w:widowControl/>
        <w:rPr>
          <w:rFonts w:ascii="Times New Roman" w:hAnsi="Times New Roman" w:cs="Times New Roman"/>
          <w:sz w:val="26"/>
          <w:szCs w:val="26"/>
        </w:rPr>
      </w:pPr>
    </w:p>
    <w:p w:rsidR="00D03FD4" w:rsidRPr="001014E0" w:rsidRDefault="00D03FD4" w:rsidP="00D03FD4">
      <w:pPr>
        <w:pStyle w:val="ConsPlusNormal"/>
        <w:widowControl/>
        <w:rPr>
          <w:rFonts w:ascii="Times New Roman" w:hAnsi="Times New Roman" w:cs="Times New Roman"/>
          <w:sz w:val="26"/>
          <w:szCs w:val="26"/>
        </w:rPr>
      </w:pPr>
    </w:p>
    <w:p w:rsidR="00D03FD4" w:rsidRPr="001014E0" w:rsidRDefault="00D03FD4" w:rsidP="00D03FD4">
      <w:pPr>
        <w:pStyle w:val="ConsPlusNormal"/>
        <w:widowControl/>
        <w:rPr>
          <w:rFonts w:ascii="Times New Roman" w:hAnsi="Times New Roman" w:cs="Times New Roman"/>
          <w:sz w:val="26"/>
          <w:szCs w:val="26"/>
        </w:rPr>
      </w:pPr>
    </w:p>
    <w:p w:rsidR="00D03FD4" w:rsidRPr="001014E0" w:rsidRDefault="00D03FD4" w:rsidP="00D03FD4">
      <w:pPr>
        <w:pStyle w:val="ConsPlusNormal"/>
        <w:widowControl/>
        <w:jc w:val="right"/>
        <w:rPr>
          <w:rFonts w:ascii="Times New Roman" w:hAnsi="Times New Roman" w:cs="Times New Roman"/>
          <w:sz w:val="26"/>
          <w:szCs w:val="26"/>
        </w:rPr>
      </w:pPr>
    </w:p>
    <w:p w:rsidR="00D03FD4" w:rsidRPr="001014E0" w:rsidRDefault="00D03FD4" w:rsidP="00D03FD4">
      <w:pPr>
        <w:pStyle w:val="ConsPlusNormal"/>
        <w:widowControl/>
        <w:jc w:val="right"/>
        <w:rPr>
          <w:rFonts w:ascii="Times New Roman" w:hAnsi="Times New Roman" w:cs="Times New Roman"/>
          <w:sz w:val="26"/>
          <w:szCs w:val="26"/>
        </w:rPr>
      </w:pPr>
    </w:p>
    <w:p w:rsidR="00D03FD4" w:rsidRPr="001014E0" w:rsidRDefault="00D03FD4" w:rsidP="00D03FD4">
      <w:pPr>
        <w:pStyle w:val="ConsPlusNormal"/>
        <w:widowControl/>
        <w:jc w:val="right"/>
        <w:rPr>
          <w:rFonts w:ascii="Times New Roman" w:hAnsi="Times New Roman" w:cs="Times New Roman"/>
          <w:sz w:val="26"/>
          <w:szCs w:val="26"/>
        </w:rPr>
      </w:pPr>
    </w:p>
    <w:p w:rsidR="00D03FD4" w:rsidRPr="001014E0" w:rsidRDefault="00D03FD4" w:rsidP="00D03FD4">
      <w:pPr>
        <w:pStyle w:val="ConsPlusNormal"/>
        <w:widowControl/>
        <w:jc w:val="right"/>
        <w:rPr>
          <w:rFonts w:ascii="Times New Roman" w:hAnsi="Times New Roman" w:cs="Times New Roman"/>
          <w:sz w:val="26"/>
          <w:szCs w:val="26"/>
        </w:rPr>
      </w:pPr>
    </w:p>
    <w:p w:rsidR="00D03FD4" w:rsidRPr="001014E0" w:rsidRDefault="00D03FD4" w:rsidP="00D03FD4">
      <w:pPr>
        <w:pStyle w:val="ConsPlusNormal"/>
        <w:widowControl/>
        <w:jc w:val="right"/>
        <w:rPr>
          <w:rFonts w:ascii="Times New Roman" w:hAnsi="Times New Roman" w:cs="Times New Roman"/>
          <w:sz w:val="26"/>
          <w:szCs w:val="26"/>
        </w:rPr>
      </w:pPr>
    </w:p>
    <w:p w:rsidR="00D03FD4" w:rsidRPr="001014E0" w:rsidRDefault="00D03FD4" w:rsidP="00D03FD4">
      <w:pPr>
        <w:pStyle w:val="ConsPlusNormal"/>
        <w:widowControl/>
        <w:jc w:val="right"/>
        <w:rPr>
          <w:rFonts w:ascii="Times New Roman" w:hAnsi="Times New Roman" w:cs="Times New Roman"/>
          <w:sz w:val="26"/>
          <w:szCs w:val="26"/>
        </w:rPr>
      </w:pPr>
    </w:p>
    <w:tbl>
      <w:tblPr>
        <w:tblW w:w="0" w:type="auto"/>
        <w:tblLook w:val="01E0"/>
      </w:tblPr>
      <w:tblGrid>
        <w:gridCol w:w="3190"/>
        <w:gridCol w:w="2498"/>
        <w:gridCol w:w="3589"/>
      </w:tblGrid>
      <w:tr w:rsidR="00D03FD4" w:rsidRPr="00850830" w:rsidTr="00D03FD4">
        <w:tc>
          <w:tcPr>
            <w:tcW w:w="3190" w:type="dxa"/>
          </w:tcPr>
          <w:p w:rsidR="00D03FD4" w:rsidRPr="00850830" w:rsidRDefault="00D03FD4">
            <w:pPr>
              <w:autoSpaceDE w:val="0"/>
              <w:autoSpaceDN w:val="0"/>
              <w:adjustRightInd w:val="0"/>
              <w:spacing w:after="200" w:line="276" w:lineRule="auto"/>
              <w:jc w:val="center"/>
              <w:rPr>
                <w:rFonts w:eastAsiaTheme="minorEastAsia"/>
                <w:b/>
                <w:bCs/>
                <w:color w:val="000000"/>
              </w:rPr>
            </w:pPr>
            <w:bookmarkStart w:id="19" w:name="Par230"/>
            <w:bookmarkEnd w:id="19"/>
          </w:p>
        </w:tc>
        <w:tc>
          <w:tcPr>
            <w:tcW w:w="2498" w:type="dxa"/>
          </w:tcPr>
          <w:p w:rsidR="00D03FD4" w:rsidRPr="00850830" w:rsidRDefault="00D03FD4">
            <w:pPr>
              <w:autoSpaceDE w:val="0"/>
              <w:autoSpaceDN w:val="0"/>
              <w:adjustRightInd w:val="0"/>
              <w:spacing w:after="200" w:line="276" w:lineRule="auto"/>
              <w:jc w:val="center"/>
              <w:rPr>
                <w:rFonts w:eastAsiaTheme="minorEastAsia"/>
                <w:b/>
                <w:bCs/>
                <w:color w:val="000000"/>
              </w:rPr>
            </w:pPr>
          </w:p>
        </w:tc>
        <w:tc>
          <w:tcPr>
            <w:tcW w:w="3589" w:type="dxa"/>
          </w:tcPr>
          <w:p w:rsidR="00C26A5F" w:rsidRPr="00850830" w:rsidRDefault="00C26A5F">
            <w:pPr>
              <w:pStyle w:val="ConsPlusNormal"/>
              <w:spacing w:line="276" w:lineRule="auto"/>
              <w:jc w:val="right"/>
              <w:outlineLvl w:val="1"/>
              <w:rPr>
                <w:rFonts w:ascii="Times New Roman" w:hAnsi="Times New Roman" w:cs="Times New Roman"/>
                <w:sz w:val="24"/>
                <w:szCs w:val="24"/>
              </w:rPr>
            </w:pPr>
          </w:p>
          <w:p w:rsidR="00C26A5F" w:rsidRPr="00850830" w:rsidRDefault="00C26A5F">
            <w:pPr>
              <w:pStyle w:val="ConsPlusNormal"/>
              <w:spacing w:line="276" w:lineRule="auto"/>
              <w:jc w:val="right"/>
              <w:outlineLvl w:val="1"/>
              <w:rPr>
                <w:rFonts w:ascii="Times New Roman" w:hAnsi="Times New Roman" w:cs="Times New Roman"/>
                <w:sz w:val="24"/>
                <w:szCs w:val="24"/>
              </w:rPr>
            </w:pPr>
          </w:p>
          <w:p w:rsidR="00C26A5F" w:rsidRPr="00850830" w:rsidRDefault="00C26A5F">
            <w:pPr>
              <w:pStyle w:val="ConsPlusNormal"/>
              <w:spacing w:line="276" w:lineRule="auto"/>
              <w:jc w:val="right"/>
              <w:outlineLvl w:val="1"/>
              <w:rPr>
                <w:rFonts w:ascii="Times New Roman" w:hAnsi="Times New Roman" w:cs="Times New Roman"/>
                <w:sz w:val="24"/>
                <w:szCs w:val="24"/>
              </w:rPr>
            </w:pPr>
          </w:p>
          <w:p w:rsidR="00D03FD4" w:rsidRPr="00850830" w:rsidRDefault="00D03FD4">
            <w:pPr>
              <w:pStyle w:val="ConsPlusNormal"/>
              <w:spacing w:line="276" w:lineRule="auto"/>
              <w:jc w:val="right"/>
              <w:outlineLvl w:val="1"/>
              <w:rPr>
                <w:rFonts w:ascii="Times New Roman" w:hAnsi="Times New Roman" w:cs="Times New Roman"/>
                <w:sz w:val="24"/>
                <w:szCs w:val="24"/>
              </w:rPr>
            </w:pPr>
            <w:r w:rsidRPr="00850830">
              <w:rPr>
                <w:rFonts w:ascii="Times New Roman" w:hAnsi="Times New Roman" w:cs="Times New Roman"/>
                <w:sz w:val="24"/>
                <w:szCs w:val="24"/>
              </w:rPr>
              <w:t>Приложение 4</w:t>
            </w:r>
          </w:p>
          <w:p w:rsidR="00C26A5F" w:rsidRPr="00850830" w:rsidRDefault="00D03FD4">
            <w:pPr>
              <w:pStyle w:val="ConsPlusNormal"/>
              <w:spacing w:line="276" w:lineRule="auto"/>
              <w:jc w:val="right"/>
              <w:rPr>
                <w:rFonts w:ascii="Times New Roman" w:hAnsi="Times New Roman" w:cs="Times New Roman"/>
                <w:sz w:val="24"/>
                <w:szCs w:val="24"/>
              </w:rPr>
            </w:pPr>
            <w:r w:rsidRPr="00850830">
              <w:rPr>
                <w:rFonts w:ascii="Times New Roman" w:hAnsi="Times New Roman" w:cs="Times New Roman"/>
                <w:sz w:val="24"/>
                <w:szCs w:val="24"/>
              </w:rPr>
              <w:t>к Порядку предоставления в аренду</w:t>
            </w:r>
          </w:p>
          <w:p w:rsidR="00D03FD4" w:rsidRPr="00850830" w:rsidRDefault="00D03FD4">
            <w:pPr>
              <w:pStyle w:val="ConsPlusNormal"/>
              <w:spacing w:line="276" w:lineRule="auto"/>
              <w:jc w:val="right"/>
              <w:rPr>
                <w:rFonts w:ascii="Times New Roman" w:hAnsi="Times New Roman" w:cs="Times New Roman"/>
                <w:sz w:val="24"/>
                <w:szCs w:val="24"/>
              </w:rPr>
            </w:pPr>
            <w:r w:rsidRPr="00850830">
              <w:rPr>
                <w:rFonts w:ascii="Times New Roman" w:hAnsi="Times New Roman" w:cs="Times New Roman"/>
                <w:sz w:val="24"/>
                <w:szCs w:val="24"/>
              </w:rPr>
              <w:t xml:space="preserve"> и субаренду</w:t>
            </w:r>
            <w:r w:rsidR="00C26A5F" w:rsidRPr="00850830">
              <w:rPr>
                <w:rFonts w:ascii="Times New Roman" w:hAnsi="Times New Roman" w:cs="Times New Roman"/>
                <w:sz w:val="24"/>
                <w:szCs w:val="24"/>
              </w:rPr>
              <w:t xml:space="preserve"> </w:t>
            </w:r>
            <w:r w:rsidRPr="00850830">
              <w:rPr>
                <w:rFonts w:ascii="Times New Roman" w:hAnsi="Times New Roman" w:cs="Times New Roman"/>
                <w:sz w:val="24"/>
                <w:szCs w:val="24"/>
              </w:rPr>
              <w:t>муниципального имущества</w:t>
            </w:r>
            <w:r w:rsidR="00C26A5F" w:rsidRPr="00850830">
              <w:rPr>
                <w:rFonts w:ascii="Times New Roman" w:hAnsi="Times New Roman" w:cs="Times New Roman"/>
                <w:sz w:val="24"/>
                <w:szCs w:val="24"/>
              </w:rPr>
              <w:t xml:space="preserve"> </w:t>
            </w:r>
            <w:r w:rsidRPr="00850830">
              <w:rPr>
                <w:rFonts w:ascii="Times New Roman" w:hAnsi="Times New Roman" w:cs="Times New Roman"/>
                <w:sz w:val="24"/>
                <w:szCs w:val="24"/>
              </w:rPr>
              <w:t>муниципального образования</w:t>
            </w:r>
          </w:p>
          <w:p w:rsidR="00D03FD4" w:rsidRPr="00850830" w:rsidRDefault="00D03FD4" w:rsidP="00C26A5F">
            <w:pPr>
              <w:pStyle w:val="ConsPlusNormal"/>
              <w:spacing w:line="276" w:lineRule="auto"/>
              <w:ind w:firstLine="0"/>
              <w:jc w:val="right"/>
              <w:rPr>
                <w:rFonts w:ascii="Times New Roman" w:hAnsi="Times New Roman" w:cs="Times New Roman"/>
                <w:sz w:val="24"/>
                <w:szCs w:val="24"/>
              </w:rPr>
            </w:pPr>
            <w:r w:rsidRPr="00850830">
              <w:rPr>
                <w:rFonts w:ascii="Times New Roman" w:hAnsi="Times New Roman" w:cs="Times New Roman"/>
                <w:sz w:val="24"/>
                <w:szCs w:val="24"/>
              </w:rPr>
              <w:t>"Городской</w:t>
            </w:r>
            <w:r w:rsidR="00C26A5F" w:rsidRPr="00850830">
              <w:rPr>
                <w:rFonts w:ascii="Times New Roman" w:hAnsi="Times New Roman" w:cs="Times New Roman"/>
                <w:sz w:val="24"/>
                <w:szCs w:val="24"/>
              </w:rPr>
              <w:t xml:space="preserve"> </w:t>
            </w:r>
            <w:r w:rsidRPr="00850830">
              <w:rPr>
                <w:rFonts w:ascii="Times New Roman" w:hAnsi="Times New Roman" w:cs="Times New Roman"/>
                <w:sz w:val="24"/>
                <w:szCs w:val="24"/>
              </w:rPr>
              <w:t>округ</w:t>
            </w:r>
            <w:r w:rsidR="00C26A5F" w:rsidRPr="00850830">
              <w:rPr>
                <w:rFonts w:ascii="Times New Roman" w:hAnsi="Times New Roman" w:cs="Times New Roman"/>
                <w:sz w:val="24"/>
                <w:szCs w:val="24"/>
              </w:rPr>
              <w:t xml:space="preserve"> </w:t>
            </w:r>
            <w:proofErr w:type="spellStart"/>
            <w:r w:rsidR="00C26A5F" w:rsidRPr="00850830">
              <w:rPr>
                <w:rFonts w:ascii="Times New Roman" w:hAnsi="Times New Roman" w:cs="Times New Roman"/>
                <w:sz w:val="24"/>
                <w:szCs w:val="24"/>
              </w:rPr>
              <w:t>Н</w:t>
            </w:r>
            <w:r w:rsidRPr="00850830">
              <w:rPr>
                <w:rFonts w:ascii="Times New Roman" w:hAnsi="Times New Roman" w:cs="Times New Roman"/>
                <w:sz w:val="24"/>
                <w:szCs w:val="24"/>
              </w:rPr>
              <w:t>огликский</w:t>
            </w:r>
            <w:proofErr w:type="spellEnd"/>
            <w:r w:rsidRPr="00850830">
              <w:rPr>
                <w:rFonts w:ascii="Times New Roman" w:hAnsi="Times New Roman" w:cs="Times New Roman"/>
                <w:sz w:val="24"/>
                <w:szCs w:val="24"/>
              </w:rPr>
              <w:t>"</w:t>
            </w:r>
          </w:p>
          <w:p w:rsidR="00D03FD4" w:rsidRPr="00850830" w:rsidRDefault="00D03FD4">
            <w:pPr>
              <w:pStyle w:val="ConsPlusNormal"/>
              <w:spacing w:line="276" w:lineRule="auto"/>
              <w:ind w:firstLine="540"/>
              <w:jc w:val="both"/>
              <w:rPr>
                <w:rFonts w:ascii="Times New Roman" w:hAnsi="Times New Roman" w:cs="Times New Roman"/>
                <w:sz w:val="24"/>
                <w:szCs w:val="24"/>
              </w:rPr>
            </w:pPr>
          </w:p>
          <w:p w:rsidR="00D03FD4" w:rsidRPr="00850830" w:rsidRDefault="00D03FD4">
            <w:pPr>
              <w:pStyle w:val="ConsPlusNormal"/>
              <w:widowControl/>
              <w:spacing w:line="276" w:lineRule="auto"/>
              <w:jc w:val="center"/>
              <w:rPr>
                <w:rFonts w:ascii="Times New Roman" w:eastAsiaTheme="minorEastAsia" w:hAnsi="Times New Roman" w:cs="Times New Roman"/>
                <w:color w:val="000000"/>
                <w:sz w:val="24"/>
                <w:szCs w:val="24"/>
              </w:rPr>
            </w:pPr>
          </w:p>
        </w:tc>
      </w:tr>
    </w:tbl>
    <w:p w:rsidR="00D03FD4" w:rsidRPr="00850830" w:rsidRDefault="00D03FD4" w:rsidP="00D03FD4">
      <w:pPr>
        <w:pStyle w:val="ConsPlusNonformat"/>
        <w:widowControl/>
        <w:rPr>
          <w:rFonts w:ascii="Times New Roman" w:hAnsi="Times New Roman" w:cs="Times New Roman"/>
          <w:sz w:val="24"/>
          <w:szCs w:val="24"/>
        </w:rPr>
      </w:pPr>
    </w:p>
    <w:p w:rsidR="00D03FD4" w:rsidRPr="00850830" w:rsidRDefault="00D03FD4" w:rsidP="00D03FD4">
      <w:pPr>
        <w:pStyle w:val="ConsPlusNonformat"/>
        <w:widowControl/>
        <w:rPr>
          <w:rFonts w:ascii="Times New Roman" w:hAnsi="Times New Roman" w:cs="Times New Roman"/>
          <w:sz w:val="24"/>
          <w:szCs w:val="24"/>
        </w:rPr>
      </w:pPr>
      <w:r w:rsidRPr="00850830">
        <w:rPr>
          <w:rFonts w:ascii="Times New Roman" w:hAnsi="Times New Roman" w:cs="Times New Roman"/>
          <w:sz w:val="24"/>
          <w:szCs w:val="24"/>
        </w:rPr>
        <w:t>Штамп</w:t>
      </w:r>
    </w:p>
    <w:p w:rsidR="00D03FD4" w:rsidRPr="00850830" w:rsidRDefault="00D03FD4" w:rsidP="00D03FD4">
      <w:pPr>
        <w:pStyle w:val="ConsPlusNonformat"/>
        <w:widowControl/>
        <w:rPr>
          <w:rFonts w:ascii="Times New Roman" w:hAnsi="Times New Roman" w:cs="Times New Roman"/>
          <w:sz w:val="24"/>
          <w:szCs w:val="24"/>
        </w:rPr>
      </w:pPr>
      <w:r w:rsidRPr="00850830">
        <w:rPr>
          <w:rFonts w:ascii="Times New Roman" w:hAnsi="Times New Roman" w:cs="Times New Roman"/>
          <w:sz w:val="24"/>
          <w:szCs w:val="24"/>
        </w:rPr>
        <w:t>Комитета по управлению</w:t>
      </w:r>
    </w:p>
    <w:p w:rsidR="00D03FD4" w:rsidRPr="00850830" w:rsidRDefault="00D03FD4" w:rsidP="00D03FD4">
      <w:pPr>
        <w:pStyle w:val="ConsPlusNonformat"/>
        <w:widowControl/>
        <w:rPr>
          <w:rFonts w:ascii="Times New Roman" w:hAnsi="Times New Roman" w:cs="Times New Roman"/>
          <w:sz w:val="24"/>
          <w:szCs w:val="24"/>
        </w:rPr>
      </w:pPr>
      <w:r w:rsidRPr="00850830">
        <w:rPr>
          <w:rFonts w:ascii="Times New Roman" w:hAnsi="Times New Roman" w:cs="Times New Roman"/>
          <w:sz w:val="24"/>
          <w:szCs w:val="24"/>
        </w:rPr>
        <w:t>Муниципальным имуществом                                                                       Типовая форма</w:t>
      </w:r>
    </w:p>
    <w:p w:rsidR="00D03FD4" w:rsidRPr="00850830" w:rsidRDefault="00D03FD4" w:rsidP="00D03FD4">
      <w:pPr>
        <w:pStyle w:val="ConsPlusNonformat"/>
        <w:widowControl/>
        <w:rPr>
          <w:rFonts w:ascii="Times New Roman" w:hAnsi="Times New Roman" w:cs="Times New Roman"/>
          <w:sz w:val="24"/>
          <w:szCs w:val="24"/>
        </w:rPr>
      </w:pPr>
    </w:p>
    <w:p w:rsidR="00D03FD4" w:rsidRPr="00850830" w:rsidRDefault="00D03FD4" w:rsidP="00D03FD4">
      <w:pPr>
        <w:pStyle w:val="ConsPlusNonformat"/>
        <w:widowControl/>
        <w:jc w:val="center"/>
        <w:rPr>
          <w:rFonts w:ascii="Times New Roman" w:hAnsi="Times New Roman" w:cs="Times New Roman"/>
          <w:sz w:val="24"/>
          <w:szCs w:val="24"/>
        </w:rPr>
      </w:pPr>
      <w:r w:rsidRPr="00850830">
        <w:rPr>
          <w:rFonts w:ascii="Times New Roman" w:hAnsi="Times New Roman" w:cs="Times New Roman"/>
          <w:sz w:val="24"/>
          <w:szCs w:val="24"/>
        </w:rPr>
        <w:t>ЗАЯВКА</w:t>
      </w:r>
    </w:p>
    <w:p w:rsidR="00D03FD4" w:rsidRPr="00850830" w:rsidRDefault="00D03FD4" w:rsidP="00D03FD4">
      <w:pPr>
        <w:pStyle w:val="ConsPlusNonformat"/>
        <w:widowControl/>
        <w:jc w:val="center"/>
        <w:rPr>
          <w:rFonts w:ascii="Times New Roman" w:hAnsi="Times New Roman" w:cs="Times New Roman"/>
          <w:sz w:val="24"/>
          <w:szCs w:val="24"/>
        </w:rPr>
      </w:pPr>
      <w:r w:rsidRPr="00850830">
        <w:rPr>
          <w:rFonts w:ascii="Times New Roman" w:hAnsi="Times New Roman" w:cs="Times New Roman"/>
          <w:sz w:val="24"/>
          <w:szCs w:val="24"/>
        </w:rPr>
        <w:t>НА ПРЕДОСТАВЛЕНИЕ В АРЕНДУ ОБЪЕКТА</w:t>
      </w:r>
    </w:p>
    <w:p w:rsidR="00D03FD4" w:rsidRPr="00850830" w:rsidRDefault="00D03FD4" w:rsidP="00D03FD4">
      <w:pPr>
        <w:pStyle w:val="ConsPlusNonformat"/>
        <w:widowControl/>
        <w:jc w:val="center"/>
        <w:rPr>
          <w:rFonts w:ascii="Times New Roman" w:hAnsi="Times New Roman" w:cs="Times New Roman"/>
          <w:sz w:val="24"/>
          <w:szCs w:val="24"/>
        </w:rPr>
      </w:pPr>
      <w:r w:rsidRPr="00850830">
        <w:rPr>
          <w:rFonts w:ascii="Times New Roman" w:hAnsi="Times New Roman" w:cs="Times New Roman"/>
          <w:sz w:val="24"/>
          <w:szCs w:val="24"/>
        </w:rPr>
        <w:t>ДВИЖИМОГО МУНИЦИПАЛЬНОГО ИМУЩЕСТВА</w:t>
      </w:r>
    </w:p>
    <w:p w:rsidR="00D03FD4" w:rsidRPr="00850830" w:rsidRDefault="00D03FD4" w:rsidP="00D03FD4">
      <w:pPr>
        <w:pStyle w:val="ConsPlusNonformat"/>
        <w:widowControl/>
        <w:jc w:val="center"/>
        <w:rPr>
          <w:rFonts w:ascii="Times New Roman" w:hAnsi="Times New Roman" w:cs="Times New Roman"/>
          <w:sz w:val="24"/>
          <w:szCs w:val="24"/>
        </w:rPr>
      </w:pPr>
      <w:r w:rsidRPr="00850830">
        <w:rPr>
          <w:rFonts w:ascii="Times New Roman" w:hAnsi="Times New Roman" w:cs="Times New Roman"/>
          <w:sz w:val="24"/>
          <w:szCs w:val="24"/>
        </w:rPr>
        <w:t>МУНИЦИПАЛЬНОГО ОБРАЗОВАНИЯ «ГОРОДСКОЙ ОКРУГ НОГЛИКСКИЙ»</w:t>
      </w:r>
    </w:p>
    <w:p w:rsidR="00D03FD4" w:rsidRPr="00850830" w:rsidRDefault="00D03FD4" w:rsidP="00D03FD4">
      <w:pPr>
        <w:pStyle w:val="ConsPlusNonformat"/>
        <w:widowControl/>
        <w:rPr>
          <w:rFonts w:ascii="Times New Roman" w:hAnsi="Times New Roman" w:cs="Times New Roman"/>
          <w:sz w:val="24"/>
          <w:szCs w:val="24"/>
        </w:rPr>
      </w:pP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 xml:space="preserve"> Заявитель ____________________________________________________________________</w:t>
      </w:r>
    </w:p>
    <w:p w:rsidR="00D03FD4" w:rsidRPr="00850830" w:rsidRDefault="00D03FD4" w:rsidP="00D03FD4">
      <w:pPr>
        <w:pStyle w:val="ConsPlusNonformat"/>
        <w:widowControl/>
        <w:jc w:val="center"/>
        <w:rPr>
          <w:rFonts w:ascii="Times New Roman" w:hAnsi="Times New Roman" w:cs="Times New Roman"/>
          <w:sz w:val="24"/>
          <w:szCs w:val="24"/>
        </w:rPr>
      </w:pPr>
      <w:r w:rsidRPr="00850830">
        <w:rPr>
          <w:rFonts w:ascii="Times New Roman" w:hAnsi="Times New Roman" w:cs="Times New Roman"/>
          <w:sz w:val="24"/>
          <w:szCs w:val="24"/>
        </w:rPr>
        <w:t>(наименование юридического лица, ФИО ПБОЮЛ)</w:t>
      </w: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Адрес: _______________________________________________________________________</w:t>
      </w:r>
    </w:p>
    <w:p w:rsidR="00D03FD4" w:rsidRPr="00850830" w:rsidRDefault="00D03FD4" w:rsidP="00D03FD4">
      <w:pPr>
        <w:pStyle w:val="ConsPlusNonformat"/>
        <w:widowControl/>
        <w:jc w:val="center"/>
        <w:rPr>
          <w:rFonts w:ascii="Times New Roman" w:hAnsi="Times New Roman" w:cs="Times New Roman"/>
          <w:sz w:val="24"/>
          <w:szCs w:val="24"/>
        </w:rPr>
      </w:pPr>
      <w:proofErr w:type="gramStart"/>
      <w:r w:rsidRPr="00850830">
        <w:rPr>
          <w:rFonts w:ascii="Times New Roman" w:hAnsi="Times New Roman" w:cs="Times New Roman"/>
          <w:sz w:val="24"/>
          <w:szCs w:val="24"/>
        </w:rPr>
        <w:t>(почтовый адрес юридического лица, номер телефона,</w:t>
      </w:r>
      <w:proofErr w:type="gramEnd"/>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_____________________________________________________________________________</w:t>
      </w:r>
    </w:p>
    <w:p w:rsidR="00D03FD4" w:rsidRPr="00850830" w:rsidRDefault="00D03FD4" w:rsidP="00D03FD4">
      <w:pPr>
        <w:pStyle w:val="ConsPlusNonformat"/>
        <w:widowControl/>
        <w:jc w:val="center"/>
        <w:rPr>
          <w:rFonts w:ascii="Times New Roman" w:hAnsi="Times New Roman" w:cs="Times New Roman"/>
          <w:sz w:val="24"/>
          <w:szCs w:val="24"/>
        </w:rPr>
      </w:pPr>
      <w:r w:rsidRPr="00850830">
        <w:rPr>
          <w:rFonts w:ascii="Times New Roman" w:hAnsi="Times New Roman" w:cs="Times New Roman"/>
          <w:sz w:val="24"/>
          <w:szCs w:val="24"/>
        </w:rPr>
        <w:t>место прописки или проживания ПБОЮЛ)</w:t>
      </w:r>
    </w:p>
    <w:p w:rsidR="00D03FD4" w:rsidRPr="00850830" w:rsidRDefault="00D03FD4" w:rsidP="00D03FD4">
      <w:pPr>
        <w:pStyle w:val="ConsPlusNonformat"/>
        <w:widowControl/>
        <w:jc w:val="center"/>
        <w:rPr>
          <w:rFonts w:ascii="Times New Roman" w:hAnsi="Times New Roman" w:cs="Times New Roman"/>
          <w:sz w:val="24"/>
          <w:szCs w:val="24"/>
        </w:rPr>
      </w:pP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Прошу предоставить  в  аренду  следующие   объекты   движимого муниципального имущества: _____________________________________________________________________________,</w:t>
      </w:r>
    </w:p>
    <w:p w:rsidR="00D03FD4" w:rsidRPr="00850830" w:rsidRDefault="00D03FD4" w:rsidP="00D03FD4">
      <w:pPr>
        <w:pStyle w:val="ConsPlusNonformat"/>
        <w:widowControl/>
        <w:jc w:val="both"/>
        <w:rPr>
          <w:rFonts w:ascii="Times New Roman" w:hAnsi="Times New Roman" w:cs="Times New Roman"/>
          <w:sz w:val="24"/>
          <w:szCs w:val="24"/>
        </w:rPr>
      </w:pP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 xml:space="preserve">сроком </w:t>
      </w:r>
      <w:proofErr w:type="gramStart"/>
      <w:r w:rsidRPr="00850830">
        <w:rPr>
          <w:rFonts w:ascii="Times New Roman" w:hAnsi="Times New Roman" w:cs="Times New Roman"/>
          <w:sz w:val="24"/>
          <w:szCs w:val="24"/>
        </w:rPr>
        <w:t>на</w:t>
      </w:r>
      <w:proofErr w:type="gramEnd"/>
      <w:r w:rsidRPr="00850830">
        <w:rPr>
          <w:rFonts w:ascii="Times New Roman" w:hAnsi="Times New Roman" w:cs="Times New Roman"/>
          <w:sz w:val="24"/>
          <w:szCs w:val="24"/>
        </w:rPr>
        <w:t xml:space="preserve"> __________, для _______________________________________.</w:t>
      </w: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 xml:space="preserve">                                                                (предназначение объекта)</w:t>
      </w:r>
    </w:p>
    <w:p w:rsidR="00D03FD4" w:rsidRPr="00850830" w:rsidRDefault="00D03FD4" w:rsidP="00D03FD4">
      <w:pPr>
        <w:pStyle w:val="ConsPlusNonformat"/>
        <w:widowControl/>
        <w:jc w:val="both"/>
        <w:rPr>
          <w:rFonts w:ascii="Times New Roman" w:hAnsi="Times New Roman" w:cs="Times New Roman"/>
          <w:sz w:val="24"/>
          <w:szCs w:val="24"/>
        </w:rPr>
      </w:pP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Заявитель:                    _________      _________________________________</w:t>
      </w: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 xml:space="preserve">                                                  </w:t>
      </w:r>
      <w:proofErr w:type="gramStart"/>
      <w:r w:rsidRPr="00850830">
        <w:rPr>
          <w:rFonts w:ascii="Times New Roman" w:hAnsi="Times New Roman" w:cs="Times New Roman"/>
          <w:sz w:val="24"/>
          <w:szCs w:val="24"/>
        </w:rPr>
        <w:t>(подпись)                 (должность и ФИО руководителя,</w:t>
      </w:r>
      <w:proofErr w:type="gramEnd"/>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 xml:space="preserve">                                                                                                 </w:t>
      </w:r>
      <w:proofErr w:type="gramStart"/>
      <w:r w:rsidRPr="00850830">
        <w:rPr>
          <w:rFonts w:ascii="Times New Roman" w:hAnsi="Times New Roman" w:cs="Times New Roman"/>
          <w:sz w:val="24"/>
          <w:szCs w:val="24"/>
        </w:rPr>
        <w:t>ФИО ПБОЮЛ)</w:t>
      </w:r>
      <w:proofErr w:type="gramEnd"/>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М.П.</w:t>
      </w: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w:t>
      </w:r>
    </w:p>
    <w:p w:rsidR="00D03FD4" w:rsidRPr="00850830" w:rsidRDefault="00D03FD4" w:rsidP="00D03FD4">
      <w:pPr>
        <w:pStyle w:val="ConsPlusNonformat"/>
        <w:widowControl/>
        <w:jc w:val="both"/>
        <w:rPr>
          <w:rFonts w:ascii="Times New Roman" w:hAnsi="Times New Roman" w:cs="Times New Roman"/>
          <w:sz w:val="24"/>
          <w:szCs w:val="24"/>
        </w:rPr>
      </w:pP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 xml:space="preserve">    Примечание. Заявитель заполняет заявку до черты.</w:t>
      </w:r>
    </w:p>
    <w:p w:rsidR="00D03FD4" w:rsidRPr="00850830" w:rsidRDefault="00D03FD4" w:rsidP="00D03FD4">
      <w:pPr>
        <w:pStyle w:val="ConsPlusNonformat"/>
        <w:widowControl/>
        <w:jc w:val="both"/>
        <w:rPr>
          <w:rFonts w:ascii="Times New Roman" w:hAnsi="Times New Roman" w:cs="Times New Roman"/>
          <w:sz w:val="24"/>
          <w:szCs w:val="24"/>
        </w:rPr>
      </w:pP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 xml:space="preserve">                                          Регистрационный N ______</w:t>
      </w:r>
    </w:p>
    <w:p w:rsidR="00D03FD4" w:rsidRPr="00850830" w:rsidRDefault="00D03FD4" w:rsidP="00D03FD4">
      <w:pPr>
        <w:pStyle w:val="ConsPlusNonformat"/>
        <w:widowControl/>
        <w:jc w:val="both"/>
        <w:rPr>
          <w:rFonts w:ascii="Times New Roman" w:hAnsi="Times New Roman" w:cs="Times New Roman"/>
          <w:sz w:val="24"/>
          <w:szCs w:val="24"/>
        </w:rPr>
      </w:pPr>
      <w:r w:rsidRPr="00850830">
        <w:rPr>
          <w:rFonts w:ascii="Times New Roman" w:hAnsi="Times New Roman" w:cs="Times New Roman"/>
          <w:sz w:val="24"/>
          <w:szCs w:val="24"/>
        </w:rPr>
        <w:t xml:space="preserve">                                          Дата регистрации заявки:</w:t>
      </w:r>
    </w:p>
    <w:p w:rsidR="00D03FD4" w:rsidRPr="00850830" w:rsidRDefault="00D03FD4" w:rsidP="00D03FD4">
      <w:pPr>
        <w:pStyle w:val="ConsPlusNormal"/>
        <w:widowControl/>
        <w:jc w:val="both"/>
        <w:rPr>
          <w:rFonts w:ascii="Times New Roman" w:hAnsi="Times New Roman" w:cs="Times New Roman"/>
          <w:sz w:val="24"/>
          <w:szCs w:val="24"/>
        </w:rPr>
      </w:pPr>
    </w:p>
    <w:p w:rsidR="00D03FD4" w:rsidRPr="00850830" w:rsidRDefault="00D03FD4" w:rsidP="00D03FD4">
      <w:pPr>
        <w:pStyle w:val="ConsPlusNormal"/>
        <w:widowControl/>
        <w:rPr>
          <w:rFonts w:ascii="Times New Roman" w:hAnsi="Times New Roman" w:cs="Times New Roman"/>
          <w:sz w:val="24"/>
          <w:szCs w:val="24"/>
        </w:rPr>
      </w:pPr>
    </w:p>
    <w:p w:rsidR="00D03FD4" w:rsidRPr="00850830" w:rsidRDefault="00D03FD4" w:rsidP="00D03FD4">
      <w:pPr>
        <w:pStyle w:val="ConsPlusNormal"/>
        <w:jc w:val="right"/>
        <w:outlineLvl w:val="1"/>
        <w:rPr>
          <w:rFonts w:ascii="Times New Roman" w:hAnsi="Times New Roman" w:cs="Times New Roman"/>
          <w:sz w:val="24"/>
          <w:szCs w:val="24"/>
        </w:rPr>
      </w:pPr>
    </w:p>
    <w:p w:rsidR="00D03FD4" w:rsidRPr="00850830" w:rsidRDefault="00D03FD4" w:rsidP="00D03FD4">
      <w:pPr>
        <w:pStyle w:val="ConsPlusNormal"/>
        <w:jc w:val="right"/>
        <w:outlineLvl w:val="1"/>
        <w:rPr>
          <w:rFonts w:ascii="Times New Roman" w:hAnsi="Times New Roman" w:cs="Times New Roman"/>
          <w:sz w:val="24"/>
          <w:szCs w:val="24"/>
        </w:rPr>
      </w:pPr>
    </w:p>
    <w:p w:rsidR="0038415A" w:rsidRDefault="0038415A" w:rsidP="00D03FD4">
      <w:pPr>
        <w:pStyle w:val="ConsPlusNormal"/>
        <w:jc w:val="right"/>
        <w:outlineLvl w:val="1"/>
        <w:rPr>
          <w:rFonts w:ascii="Times New Roman" w:hAnsi="Times New Roman" w:cs="Times New Roman"/>
          <w:sz w:val="24"/>
          <w:szCs w:val="24"/>
        </w:rPr>
      </w:pPr>
    </w:p>
    <w:p w:rsidR="00D03FD4" w:rsidRPr="00850830" w:rsidRDefault="00D03FD4" w:rsidP="00D03FD4">
      <w:pPr>
        <w:pStyle w:val="ConsPlusNormal"/>
        <w:jc w:val="right"/>
        <w:outlineLvl w:val="1"/>
        <w:rPr>
          <w:rFonts w:ascii="Times New Roman" w:hAnsi="Times New Roman" w:cs="Times New Roman"/>
          <w:sz w:val="24"/>
          <w:szCs w:val="24"/>
        </w:rPr>
      </w:pPr>
      <w:r w:rsidRPr="00850830">
        <w:rPr>
          <w:rFonts w:ascii="Times New Roman" w:hAnsi="Times New Roman" w:cs="Times New Roman"/>
          <w:sz w:val="24"/>
          <w:szCs w:val="24"/>
        </w:rPr>
        <w:lastRenderedPageBreak/>
        <w:t>Приложение 5</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к Порядку</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предоставления в аренду и субаренду</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муниципального имущества</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муниципального образования</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 xml:space="preserve">"Городской округ </w:t>
      </w:r>
      <w:proofErr w:type="spellStart"/>
      <w:r w:rsidRPr="00850830">
        <w:rPr>
          <w:rFonts w:ascii="Times New Roman" w:hAnsi="Times New Roman" w:cs="Times New Roman"/>
          <w:sz w:val="24"/>
          <w:szCs w:val="24"/>
        </w:rPr>
        <w:t>Ногликский</w:t>
      </w:r>
      <w:proofErr w:type="spellEnd"/>
      <w:r w:rsidRPr="00850830">
        <w:rPr>
          <w:rFonts w:ascii="Times New Roman" w:hAnsi="Times New Roman" w:cs="Times New Roman"/>
          <w:sz w:val="24"/>
          <w:szCs w:val="24"/>
        </w:rPr>
        <w:t>"</w:t>
      </w:r>
    </w:p>
    <w:p w:rsidR="00D03FD4" w:rsidRPr="00850830" w:rsidRDefault="00D03FD4" w:rsidP="00D03FD4">
      <w:pPr>
        <w:pStyle w:val="ConsPlusNormal"/>
        <w:jc w:val="center"/>
        <w:rPr>
          <w:rFonts w:ascii="Times New Roman" w:hAnsi="Times New Roman" w:cs="Times New Roman"/>
          <w:b/>
          <w:bCs/>
          <w:sz w:val="24"/>
          <w:szCs w:val="24"/>
        </w:rPr>
      </w:pPr>
    </w:p>
    <w:p w:rsidR="00D03FD4" w:rsidRPr="00850830" w:rsidRDefault="00D03FD4" w:rsidP="00D03FD4">
      <w:pPr>
        <w:pStyle w:val="ConsPlusNormal"/>
        <w:jc w:val="center"/>
        <w:rPr>
          <w:rFonts w:ascii="Times New Roman" w:hAnsi="Times New Roman" w:cs="Times New Roman"/>
          <w:b/>
          <w:bCs/>
          <w:sz w:val="24"/>
          <w:szCs w:val="24"/>
        </w:rPr>
      </w:pPr>
    </w:p>
    <w:p w:rsidR="00D03FD4" w:rsidRPr="00850830" w:rsidRDefault="00D03FD4" w:rsidP="00D03FD4">
      <w:pPr>
        <w:pStyle w:val="ConsPlusNormal"/>
        <w:jc w:val="center"/>
        <w:rPr>
          <w:rFonts w:ascii="Times New Roman" w:hAnsi="Times New Roman" w:cs="Times New Roman"/>
          <w:b/>
          <w:bCs/>
          <w:sz w:val="24"/>
          <w:szCs w:val="24"/>
        </w:rPr>
      </w:pPr>
      <w:r w:rsidRPr="00850830">
        <w:rPr>
          <w:rFonts w:ascii="Times New Roman" w:hAnsi="Times New Roman" w:cs="Times New Roman"/>
          <w:b/>
          <w:bCs/>
          <w:sz w:val="24"/>
          <w:szCs w:val="24"/>
        </w:rPr>
        <w:t>ТИПОВАЯ ФОРМА ДОГОВОРА АРЕНДЫ N __</w:t>
      </w:r>
    </w:p>
    <w:p w:rsidR="00D03FD4" w:rsidRPr="00850830" w:rsidRDefault="00D03FD4" w:rsidP="00D03FD4">
      <w:pPr>
        <w:pStyle w:val="ConsPlusNormal"/>
        <w:jc w:val="center"/>
        <w:rPr>
          <w:rFonts w:ascii="Times New Roman" w:hAnsi="Times New Roman" w:cs="Times New Roman"/>
          <w:b/>
          <w:bCs/>
          <w:sz w:val="24"/>
          <w:szCs w:val="24"/>
        </w:rPr>
      </w:pPr>
      <w:r w:rsidRPr="00850830">
        <w:rPr>
          <w:rFonts w:ascii="Times New Roman" w:hAnsi="Times New Roman" w:cs="Times New Roman"/>
          <w:b/>
          <w:bCs/>
          <w:sz w:val="24"/>
          <w:szCs w:val="24"/>
        </w:rPr>
        <w:t>ДВИЖИМОГО МУНИЦИПАЛЬНОГО ИМУЩЕСТВА</w:t>
      </w:r>
    </w:p>
    <w:p w:rsidR="00D03FD4" w:rsidRPr="00850830" w:rsidRDefault="00D03FD4" w:rsidP="00D03FD4">
      <w:pPr>
        <w:pStyle w:val="ConsPlusNormal"/>
        <w:jc w:val="center"/>
        <w:rPr>
          <w:rFonts w:ascii="Times New Roman" w:hAnsi="Times New Roman" w:cs="Times New Roman"/>
          <w:sz w:val="24"/>
          <w:szCs w:val="24"/>
        </w:rPr>
      </w:pPr>
    </w:p>
    <w:p w:rsidR="00D03FD4" w:rsidRPr="00850830" w:rsidRDefault="00D03FD4" w:rsidP="00D03FD4">
      <w:pPr>
        <w:pStyle w:val="ConsPlusNormal"/>
        <w:rPr>
          <w:rFonts w:ascii="Times New Roman" w:hAnsi="Times New Roman" w:cs="Times New Roman"/>
          <w:sz w:val="24"/>
          <w:szCs w:val="24"/>
        </w:rPr>
      </w:pPr>
      <w:proofErr w:type="spellStart"/>
      <w:r w:rsidRPr="00850830">
        <w:rPr>
          <w:rFonts w:ascii="Times New Roman" w:hAnsi="Times New Roman" w:cs="Times New Roman"/>
          <w:sz w:val="24"/>
          <w:szCs w:val="24"/>
        </w:rPr>
        <w:t>пгт</w:t>
      </w:r>
      <w:proofErr w:type="spellEnd"/>
      <w:r w:rsidRPr="00850830">
        <w:rPr>
          <w:rFonts w:ascii="Times New Roman" w:hAnsi="Times New Roman" w:cs="Times New Roman"/>
          <w:sz w:val="24"/>
          <w:szCs w:val="24"/>
        </w:rPr>
        <w:t>. Ноглики</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 xml:space="preserve">"____" ______________ 20  </w:t>
      </w:r>
      <w:r w:rsidRPr="00850830">
        <w:rPr>
          <w:rFonts w:ascii="Times New Roman" w:hAnsi="Times New Roman" w:cs="Times New Roman"/>
          <w:sz w:val="24"/>
          <w:szCs w:val="24"/>
        </w:rPr>
        <w:softHyphen/>
        <w:t>__ г.</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Комитет по управлению муниципальным имуществом муниципального образования "Городской округ </w:t>
      </w:r>
      <w:proofErr w:type="spellStart"/>
      <w:r w:rsidRPr="00850830">
        <w:rPr>
          <w:rFonts w:ascii="Times New Roman" w:hAnsi="Times New Roman" w:cs="Times New Roman"/>
          <w:sz w:val="24"/>
          <w:szCs w:val="24"/>
        </w:rPr>
        <w:t>Ногликский</w:t>
      </w:r>
      <w:proofErr w:type="spellEnd"/>
      <w:r w:rsidRPr="00850830">
        <w:rPr>
          <w:rFonts w:ascii="Times New Roman" w:hAnsi="Times New Roman" w:cs="Times New Roman"/>
          <w:sz w:val="24"/>
          <w:szCs w:val="24"/>
        </w:rPr>
        <w:t>", именуемый в дальнейшем "Арендодатель", в лице председателя Комитета _________, действующего на основании Положения о Комитете, с одной стороны, и ___________, именуемый в дальнейшем "Арендатор", в лице __________, действующего на основании ___________________, с другой стороны, заключили настоящий Договор о нижеследующем:</w:t>
      </w:r>
    </w:p>
    <w:p w:rsidR="00D03FD4" w:rsidRPr="00850830" w:rsidRDefault="00D03FD4" w:rsidP="00C26A5F">
      <w:pPr>
        <w:pStyle w:val="ConsPlusNormal"/>
        <w:ind w:firstLine="851"/>
        <w:jc w:val="both"/>
        <w:rPr>
          <w:rFonts w:ascii="Times New Roman" w:hAnsi="Times New Roman" w:cs="Times New Roman"/>
          <w:sz w:val="24"/>
          <w:szCs w:val="24"/>
        </w:rPr>
      </w:pPr>
    </w:p>
    <w:p w:rsidR="00D03FD4" w:rsidRPr="00850830" w:rsidRDefault="00D03FD4" w:rsidP="00C26A5F">
      <w:pPr>
        <w:pStyle w:val="ConsPlusNormal"/>
        <w:ind w:firstLine="851"/>
        <w:jc w:val="center"/>
        <w:outlineLvl w:val="2"/>
        <w:rPr>
          <w:rFonts w:ascii="Times New Roman" w:hAnsi="Times New Roman" w:cs="Times New Roman"/>
          <w:sz w:val="24"/>
          <w:szCs w:val="24"/>
        </w:rPr>
      </w:pPr>
      <w:bookmarkStart w:id="20" w:name="Par238"/>
      <w:bookmarkEnd w:id="20"/>
      <w:r w:rsidRPr="00850830">
        <w:rPr>
          <w:rFonts w:ascii="Times New Roman" w:hAnsi="Times New Roman" w:cs="Times New Roman"/>
          <w:sz w:val="24"/>
          <w:szCs w:val="24"/>
        </w:rPr>
        <w:t>1. Предмет договора</w:t>
      </w:r>
    </w:p>
    <w:p w:rsidR="00D03FD4" w:rsidRPr="00850830" w:rsidRDefault="00D03FD4" w:rsidP="00C26A5F">
      <w:pPr>
        <w:pStyle w:val="ConsPlusNormal"/>
        <w:ind w:firstLine="851"/>
        <w:jc w:val="both"/>
        <w:rPr>
          <w:rFonts w:ascii="Times New Roman" w:hAnsi="Times New Roman" w:cs="Times New Roman"/>
          <w:sz w:val="24"/>
          <w:szCs w:val="24"/>
        </w:rPr>
      </w:pPr>
    </w:p>
    <w:p w:rsidR="00D03FD4" w:rsidRPr="00850830" w:rsidRDefault="00D03FD4" w:rsidP="00C26A5F">
      <w:pPr>
        <w:pStyle w:val="ConsPlusNormal"/>
        <w:ind w:firstLine="851"/>
        <w:jc w:val="both"/>
        <w:rPr>
          <w:rFonts w:ascii="Times New Roman" w:hAnsi="Times New Roman" w:cs="Times New Roman"/>
          <w:sz w:val="24"/>
          <w:szCs w:val="24"/>
        </w:rPr>
      </w:pPr>
      <w:bookmarkStart w:id="21" w:name="Par240"/>
      <w:bookmarkEnd w:id="21"/>
      <w:r w:rsidRPr="00850830">
        <w:rPr>
          <w:rFonts w:ascii="Times New Roman" w:hAnsi="Times New Roman" w:cs="Times New Roman"/>
          <w:sz w:val="24"/>
          <w:szCs w:val="24"/>
        </w:rPr>
        <w:t>1.1. Арендодатель предоставляет во временное владение и пользование Арендатору движимое муниципальное имущество (далее - Имущество) с целью ____________________.</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Состав передаваемого Имущества определяется </w:t>
      </w:r>
      <w:hyperlink r:id="rId24" w:anchor="Par361" w:tooltip="Ссылка на текущий документ" w:history="1">
        <w:r w:rsidRPr="00850830">
          <w:rPr>
            <w:rStyle w:val="ac"/>
            <w:rFonts w:ascii="Times New Roman" w:hAnsi="Times New Roman" w:cs="Times New Roman"/>
            <w:color w:val="auto"/>
            <w:sz w:val="24"/>
            <w:szCs w:val="24"/>
            <w:u w:val="none"/>
          </w:rPr>
          <w:t>перечнем</w:t>
        </w:r>
      </w:hyperlink>
      <w:r w:rsidRPr="00850830">
        <w:rPr>
          <w:rFonts w:ascii="Times New Roman" w:hAnsi="Times New Roman" w:cs="Times New Roman"/>
          <w:sz w:val="24"/>
          <w:szCs w:val="24"/>
        </w:rPr>
        <w:t>, являющимся приложением 1 к настоящему договору аренды.</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1.2. Имущество находится в казне (оперативном управлении либо хозяйственном ведении) муниципального образования "Городской округ </w:t>
      </w:r>
      <w:proofErr w:type="spellStart"/>
      <w:r w:rsidRPr="00850830">
        <w:rPr>
          <w:rFonts w:ascii="Times New Roman" w:hAnsi="Times New Roman" w:cs="Times New Roman"/>
          <w:sz w:val="24"/>
          <w:szCs w:val="24"/>
        </w:rPr>
        <w:t>Ногликский</w:t>
      </w:r>
      <w:proofErr w:type="spellEnd"/>
      <w:r w:rsidRPr="00850830">
        <w:rPr>
          <w:rFonts w:ascii="Times New Roman" w:hAnsi="Times New Roman" w:cs="Times New Roman"/>
          <w:sz w:val="24"/>
          <w:szCs w:val="24"/>
        </w:rPr>
        <w:t>" (муниципального учреждения или муниципального унитарного предприятия).</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D03FD4">
      <w:pPr>
        <w:pStyle w:val="ConsPlusNormal"/>
        <w:jc w:val="center"/>
        <w:outlineLvl w:val="2"/>
        <w:rPr>
          <w:rFonts w:ascii="Times New Roman" w:hAnsi="Times New Roman" w:cs="Times New Roman"/>
          <w:sz w:val="24"/>
          <w:szCs w:val="24"/>
        </w:rPr>
      </w:pPr>
      <w:bookmarkStart w:id="22" w:name="Par244"/>
      <w:bookmarkEnd w:id="22"/>
      <w:r w:rsidRPr="00850830">
        <w:rPr>
          <w:rFonts w:ascii="Times New Roman" w:hAnsi="Times New Roman" w:cs="Times New Roman"/>
          <w:sz w:val="24"/>
          <w:szCs w:val="24"/>
        </w:rPr>
        <w:t>2. Срок аренды, порядок передачи Имущества в аренду</w:t>
      </w:r>
    </w:p>
    <w:p w:rsidR="00D03FD4" w:rsidRPr="00850830" w:rsidRDefault="00D03FD4" w:rsidP="00C26A5F">
      <w:pPr>
        <w:pStyle w:val="ConsPlusNormal"/>
        <w:ind w:firstLine="851"/>
        <w:jc w:val="both"/>
        <w:rPr>
          <w:rFonts w:ascii="Times New Roman" w:hAnsi="Times New Roman" w:cs="Times New Roman"/>
          <w:sz w:val="24"/>
          <w:szCs w:val="24"/>
        </w:rPr>
      </w:pPr>
    </w:p>
    <w:p w:rsidR="00D03FD4" w:rsidRPr="00850830" w:rsidRDefault="00D03FD4" w:rsidP="00C26A5F">
      <w:pPr>
        <w:pStyle w:val="ConsPlusNormal"/>
        <w:ind w:firstLine="851"/>
        <w:jc w:val="both"/>
        <w:rPr>
          <w:rFonts w:ascii="Times New Roman" w:hAnsi="Times New Roman" w:cs="Times New Roman"/>
          <w:sz w:val="24"/>
          <w:szCs w:val="24"/>
        </w:rPr>
      </w:pPr>
      <w:bookmarkStart w:id="23" w:name="Par246"/>
      <w:bookmarkEnd w:id="23"/>
      <w:r w:rsidRPr="00850830">
        <w:rPr>
          <w:rFonts w:ascii="Times New Roman" w:hAnsi="Times New Roman" w:cs="Times New Roman"/>
          <w:sz w:val="24"/>
          <w:szCs w:val="24"/>
        </w:rPr>
        <w:t xml:space="preserve">2.1. Срок действия настоящего договора </w:t>
      </w:r>
      <w:proofErr w:type="gramStart"/>
      <w:r w:rsidRPr="00850830">
        <w:rPr>
          <w:rFonts w:ascii="Times New Roman" w:hAnsi="Times New Roman" w:cs="Times New Roman"/>
          <w:sz w:val="24"/>
          <w:szCs w:val="24"/>
        </w:rPr>
        <w:t>с</w:t>
      </w:r>
      <w:proofErr w:type="gramEnd"/>
      <w:r w:rsidRPr="00850830">
        <w:rPr>
          <w:rFonts w:ascii="Times New Roman" w:hAnsi="Times New Roman" w:cs="Times New Roman"/>
          <w:sz w:val="24"/>
          <w:szCs w:val="24"/>
        </w:rPr>
        <w:t xml:space="preserve"> ________ по _________.</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2.2. Арендуемое Имущество считается переданным в аренду с момента подписания </w:t>
      </w:r>
      <w:hyperlink r:id="rId25" w:anchor="Par402" w:tooltip="Ссылка на текущий документ" w:history="1">
        <w:r w:rsidRPr="00850830">
          <w:rPr>
            <w:rStyle w:val="ac"/>
            <w:rFonts w:ascii="Times New Roman" w:hAnsi="Times New Roman" w:cs="Times New Roman"/>
            <w:color w:val="auto"/>
            <w:sz w:val="24"/>
            <w:szCs w:val="24"/>
            <w:u w:val="none"/>
          </w:rPr>
          <w:t>акта</w:t>
        </w:r>
      </w:hyperlink>
      <w:r w:rsidRPr="00850830">
        <w:rPr>
          <w:rFonts w:ascii="Times New Roman" w:hAnsi="Times New Roman" w:cs="Times New Roman"/>
          <w:sz w:val="24"/>
          <w:szCs w:val="24"/>
        </w:rPr>
        <w:t xml:space="preserve"> приема-передачи (приложение 3).</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2.3. Сдача Имущества в аренду не влечет передачу права собственности на него.</w:t>
      </w:r>
    </w:p>
    <w:p w:rsidR="00D03FD4" w:rsidRPr="00850830" w:rsidRDefault="00D03FD4" w:rsidP="00C26A5F">
      <w:pPr>
        <w:pStyle w:val="ConsPlusNormal"/>
        <w:ind w:firstLine="851"/>
        <w:jc w:val="both"/>
        <w:rPr>
          <w:rFonts w:ascii="Times New Roman" w:hAnsi="Times New Roman" w:cs="Times New Roman"/>
          <w:sz w:val="24"/>
          <w:szCs w:val="24"/>
        </w:rPr>
      </w:pPr>
    </w:p>
    <w:p w:rsidR="00D03FD4" w:rsidRPr="00850830" w:rsidRDefault="00D03FD4" w:rsidP="00C26A5F">
      <w:pPr>
        <w:pStyle w:val="ConsPlusNormal"/>
        <w:ind w:firstLine="851"/>
        <w:jc w:val="center"/>
        <w:outlineLvl w:val="2"/>
        <w:rPr>
          <w:rFonts w:ascii="Times New Roman" w:hAnsi="Times New Roman" w:cs="Times New Roman"/>
          <w:sz w:val="24"/>
          <w:szCs w:val="24"/>
        </w:rPr>
      </w:pPr>
      <w:bookmarkStart w:id="24" w:name="Par250"/>
      <w:bookmarkEnd w:id="24"/>
      <w:r w:rsidRPr="00850830">
        <w:rPr>
          <w:rFonts w:ascii="Times New Roman" w:hAnsi="Times New Roman" w:cs="Times New Roman"/>
          <w:sz w:val="24"/>
          <w:szCs w:val="24"/>
        </w:rPr>
        <w:t>3. Права и обязанности сторон</w:t>
      </w:r>
    </w:p>
    <w:p w:rsidR="00D03FD4" w:rsidRPr="00850830" w:rsidRDefault="00D03FD4" w:rsidP="00C26A5F">
      <w:pPr>
        <w:pStyle w:val="ConsPlusNormal"/>
        <w:ind w:firstLine="851"/>
        <w:jc w:val="both"/>
        <w:rPr>
          <w:rFonts w:ascii="Times New Roman" w:hAnsi="Times New Roman" w:cs="Times New Roman"/>
          <w:sz w:val="24"/>
          <w:szCs w:val="24"/>
        </w:rPr>
      </w:pP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3.1. Арендодатель имеет право в любое время осуществлять проверку порядка использования Арендатором арендуемого Имущества в соответствии с условиями настоящего договора.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3.2. Арендодатель обязуется:</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не препятствовать Арендатору в пользовании арендуемым Имуществом в соответствии с определенными договором аренды условиями;</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по окончании срока настоящего договора принять от Арендатора Имущество в течение 3-х дней.</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3.3. Арендатор имеет право:</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3.3.1. Самостоятельно устранять неполадки при эксплуатации Имущества.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3.4. Арендатор обязуется:</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3.4.1. Использовать Имущество исключительно по назначению в соответствии с </w:t>
      </w:r>
      <w:hyperlink r:id="rId26" w:anchor="Par240" w:tooltip="Ссылка на текущий документ" w:history="1">
        <w:r w:rsidRPr="00850830">
          <w:rPr>
            <w:rStyle w:val="ac"/>
            <w:rFonts w:ascii="Times New Roman" w:hAnsi="Times New Roman" w:cs="Times New Roman"/>
            <w:sz w:val="24"/>
            <w:szCs w:val="24"/>
          </w:rPr>
          <w:t xml:space="preserve">п. </w:t>
        </w:r>
        <w:r w:rsidRPr="00850830">
          <w:rPr>
            <w:rStyle w:val="ac"/>
            <w:rFonts w:ascii="Times New Roman" w:hAnsi="Times New Roman" w:cs="Times New Roman"/>
            <w:color w:val="auto"/>
            <w:sz w:val="24"/>
            <w:szCs w:val="24"/>
            <w:u w:val="none"/>
          </w:rPr>
          <w:t>1.1</w:t>
        </w:r>
      </w:hyperlink>
      <w:r w:rsidRPr="00850830">
        <w:rPr>
          <w:rFonts w:ascii="Times New Roman" w:hAnsi="Times New Roman" w:cs="Times New Roman"/>
          <w:sz w:val="24"/>
          <w:szCs w:val="24"/>
        </w:rPr>
        <w:t xml:space="preserve"> </w:t>
      </w:r>
      <w:r w:rsidRPr="00850830">
        <w:rPr>
          <w:rFonts w:ascii="Times New Roman" w:hAnsi="Times New Roman" w:cs="Times New Roman"/>
          <w:sz w:val="24"/>
          <w:szCs w:val="24"/>
        </w:rPr>
        <w:lastRenderedPageBreak/>
        <w:t>условиями настоящего договора.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3.4.2. Своевременно производить арендные платежи в размере и порядке, определяемыми настоящим договором и последующими изменениями.</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3.4.3. Поддерживать Имущество в надлежащем техническом и соответствующем санитарном состоянии, производить за свой счет текущий и капитальный ремонт, нести иные расходы, связанные с эксплуатацией Имущества.</w:t>
      </w:r>
    </w:p>
    <w:p w:rsidR="00D03FD4" w:rsidRPr="00850830" w:rsidRDefault="00D03FD4" w:rsidP="00C26A5F">
      <w:pPr>
        <w:autoSpaceDE w:val="0"/>
        <w:autoSpaceDN w:val="0"/>
        <w:adjustRightInd w:val="0"/>
        <w:ind w:firstLine="851"/>
        <w:jc w:val="both"/>
      </w:pPr>
      <w:r w:rsidRPr="00850830">
        <w:t xml:space="preserve">3.4.4. </w:t>
      </w:r>
      <w:proofErr w:type="gramStart"/>
      <w:r w:rsidRPr="00850830">
        <w:t xml:space="preserve">От имени Арендодателя, на основании доверенности, за счет собственных средств, без возмещения Арендодателем, производить регистрацию транспортных средств в ГИБДД п. Ноглики, Управлении </w:t>
      </w:r>
      <w:proofErr w:type="spellStart"/>
      <w:r w:rsidRPr="00850830">
        <w:t>Ростехнадзора</w:t>
      </w:r>
      <w:proofErr w:type="spellEnd"/>
      <w:r w:rsidRPr="00850830">
        <w:t xml:space="preserve"> по Сахалинской области, производить ежегодный технический осмотр транспортных средств </w:t>
      </w:r>
      <w:r w:rsidRPr="00850830">
        <w:rPr>
          <w:rFonts w:eastAsiaTheme="minorHAnsi"/>
          <w:lang w:eastAsia="en-US"/>
        </w:rPr>
        <w:t xml:space="preserve">операторами технического осмотра, аккредитованными профессиональным объединением страховщиков, созданным в соответствии с Федеральным </w:t>
      </w:r>
      <w:hyperlink r:id="rId27" w:history="1">
        <w:r w:rsidRPr="00850830">
          <w:rPr>
            <w:rStyle w:val="ac"/>
            <w:rFonts w:eastAsiaTheme="minorHAnsi"/>
            <w:color w:val="auto"/>
            <w:u w:val="none"/>
            <w:lang w:eastAsia="en-US"/>
          </w:rPr>
          <w:t>законом</w:t>
        </w:r>
      </w:hyperlink>
      <w:r w:rsidRPr="00850830">
        <w:rPr>
          <w:rFonts w:eastAsiaTheme="minorHAnsi"/>
          <w:lang w:eastAsia="en-US"/>
        </w:rPr>
        <w:t xml:space="preserve"> от 25 апреля 2002 года N 40 - ФЗ "Об обязательном страховании гражданской ответственности владельцев транспортных</w:t>
      </w:r>
      <w:proofErr w:type="gramEnd"/>
      <w:r w:rsidRPr="00850830">
        <w:rPr>
          <w:rFonts w:eastAsiaTheme="minorHAnsi"/>
          <w:lang w:eastAsia="en-US"/>
        </w:rPr>
        <w:t xml:space="preserve"> средств".</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3.4.5. В соответствии с Федеральным </w:t>
      </w:r>
      <w:hyperlink r:id="rId28" w:tooltip="Федеральный закон от 25.04.2002 N 40-ФЗ (ред. от 23.07.2013) &quot;Об обязательном страховании гражданской ответственности владельцев транспортных средств&quot;{КонсультантПлюс}" w:history="1">
        <w:r w:rsidRPr="00850830">
          <w:rPr>
            <w:rStyle w:val="ac"/>
            <w:rFonts w:ascii="Times New Roman" w:hAnsi="Times New Roman" w:cs="Times New Roman"/>
            <w:color w:val="auto"/>
            <w:sz w:val="24"/>
            <w:szCs w:val="24"/>
            <w:u w:val="none"/>
          </w:rPr>
          <w:t>законом</w:t>
        </w:r>
      </w:hyperlink>
      <w:r w:rsidRPr="00850830">
        <w:rPr>
          <w:rFonts w:ascii="Times New Roman" w:hAnsi="Times New Roman" w:cs="Times New Roman"/>
          <w:sz w:val="24"/>
          <w:szCs w:val="24"/>
        </w:rPr>
        <w:t xml:space="preserve"> от 25 апреля 2002 года № 40 – ФЗ "Об обязательном страховании гражданской ответственности владельцев транспортных средств" за свой счет, без возмещения затрат Арендодателем, ежегодно страховать в качестве страхователя риск гражданской ответственности Арендодателя.</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3.4.6. Обеспечивать беспрепятственный доступ Арендодателю для осмотра Имущества, проверки соблюдения условий настоящего договора.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3.4.7.</w:t>
      </w:r>
      <w:r w:rsidR="00336A87">
        <w:rPr>
          <w:rFonts w:ascii="Times New Roman" w:hAnsi="Times New Roman" w:cs="Times New Roman"/>
          <w:sz w:val="24"/>
          <w:szCs w:val="24"/>
        </w:rPr>
        <w:t>Н</w:t>
      </w:r>
      <w:r w:rsidRPr="00850830">
        <w:rPr>
          <w:rFonts w:ascii="Times New Roman" w:hAnsi="Times New Roman" w:cs="Times New Roman"/>
          <w:sz w:val="24"/>
          <w:szCs w:val="24"/>
        </w:rPr>
        <w:t>е передавать свои права и обязанности по настоящему договору другому лицу, не предоставлять Объект в безвозмездное пользование,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распоряжаться иным способом.</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3.4.8. Не производить никаких неотделимых улучшений Имущества без письменного разрешения Арендодателя.</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3.4.9. Письменно извещать Арендодателя, не </w:t>
      </w:r>
      <w:proofErr w:type="gramStart"/>
      <w:r w:rsidRPr="00850830">
        <w:rPr>
          <w:rFonts w:ascii="Times New Roman" w:hAnsi="Times New Roman" w:cs="Times New Roman"/>
          <w:sz w:val="24"/>
          <w:szCs w:val="24"/>
        </w:rPr>
        <w:t>позднее</w:t>
      </w:r>
      <w:proofErr w:type="gramEnd"/>
      <w:r w:rsidRPr="00850830">
        <w:rPr>
          <w:rFonts w:ascii="Times New Roman" w:hAnsi="Times New Roman" w:cs="Times New Roman"/>
          <w:sz w:val="24"/>
          <w:szCs w:val="24"/>
        </w:rPr>
        <w:t xml:space="preserve"> чем за 60 дней, о предстоящем возврате Имущества как в связи с окончанием срока действия договора, так и при досрочном возврате.</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3.4.10. По окончании срока действия настоящего договора или при его досрочном расторжении в течение 3-х дней передать ранее арендуемое Имущество Арендодателю в том же состоянии, в котором оно было передано в аренду, с учетом износа.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После прекращения настоящего договора, а также при досрочном его расторжении стоимость произведенных Арендатором за счет собственных средств, в том числе и с согласия Арендодателя, улучшений Имущества, неотделимых без вреда для него, Арендодателем не возмещается.</w:t>
      </w:r>
    </w:p>
    <w:p w:rsidR="00D03FD4"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3.5. За пределами исполнения обязательств по настоящему договору Арендатор полностью свободен в своей деятельности.</w:t>
      </w:r>
      <w:bookmarkStart w:id="25" w:name="Par271"/>
      <w:bookmarkEnd w:id="25"/>
    </w:p>
    <w:p w:rsidR="00336A87" w:rsidRPr="00850830" w:rsidRDefault="00336A87" w:rsidP="00C26A5F">
      <w:pPr>
        <w:pStyle w:val="ConsPlusNormal"/>
        <w:ind w:firstLine="851"/>
        <w:jc w:val="both"/>
        <w:rPr>
          <w:rFonts w:ascii="Times New Roman" w:hAnsi="Times New Roman" w:cs="Times New Roman"/>
          <w:sz w:val="24"/>
          <w:szCs w:val="24"/>
        </w:rPr>
      </w:pPr>
    </w:p>
    <w:p w:rsidR="00D03FD4" w:rsidRPr="00850830" w:rsidRDefault="00D03FD4" w:rsidP="00D03FD4">
      <w:pPr>
        <w:pStyle w:val="ConsPlusNormal"/>
        <w:jc w:val="center"/>
        <w:outlineLvl w:val="2"/>
        <w:rPr>
          <w:rFonts w:ascii="Times New Roman" w:hAnsi="Times New Roman" w:cs="Times New Roman"/>
          <w:sz w:val="24"/>
          <w:szCs w:val="24"/>
        </w:rPr>
      </w:pPr>
      <w:bookmarkStart w:id="26" w:name="Par273"/>
      <w:bookmarkEnd w:id="26"/>
      <w:r w:rsidRPr="00850830">
        <w:rPr>
          <w:rFonts w:ascii="Times New Roman" w:hAnsi="Times New Roman" w:cs="Times New Roman"/>
          <w:sz w:val="24"/>
          <w:szCs w:val="24"/>
        </w:rPr>
        <w:t>4. Арендная плата и порядок расчетов</w:t>
      </w:r>
    </w:p>
    <w:p w:rsidR="00D03FD4" w:rsidRPr="00850830" w:rsidRDefault="00D03FD4" w:rsidP="00D03FD4">
      <w:pPr>
        <w:pStyle w:val="ConsPlusNormal"/>
        <w:ind w:firstLine="540"/>
        <w:jc w:val="both"/>
        <w:rPr>
          <w:rFonts w:ascii="Times New Roman" w:hAnsi="Times New Roman" w:cs="Times New Roman"/>
          <w:sz w:val="24"/>
          <w:szCs w:val="24"/>
        </w:rPr>
      </w:pPr>
    </w:p>
    <w:p w:rsidR="0038415A" w:rsidRPr="00841567" w:rsidRDefault="0038415A" w:rsidP="0038415A">
      <w:pPr>
        <w:pStyle w:val="ConsPlusNormal"/>
        <w:widowControl/>
        <w:ind w:firstLine="851"/>
        <w:jc w:val="both"/>
        <w:rPr>
          <w:rFonts w:ascii="Times New Roman" w:hAnsi="Times New Roman" w:cs="Times New Roman"/>
          <w:sz w:val="24"/>
          <w:szCs w:val="24"/>
        </w:rPr>
      </w:pPr>
      <w:bookmarkStart w:id="27" w:name="Par275"/>
      <w:bookmarkEnd w:id="27"/>
      <w:r w:rsidRPr="00841567">
        <w:rPr>
          <w:rFonts w:ascii="Times New Roman" w:hAnsi="Times New Roman" w:cs="Times New Roman"/>
          <w:sz w:val="24"/>
          <w:szCs w:val="24"/>
        </w:rPr>
        <w:t>4.1. Вариант 1 (для Договоров аренды, размер арендной платы по которым определен на основании независимой оценки или по результатам торгов). Размер арендной платы по Договору (без учета налогов) составляет _________ рублей.</w:t>
      </w:r>
    </w:p>
    <w:p w:rsidR="0038415A" w:rsidRPr="00841567" w:rsidRDefault="0038415A" w:rsidP="0038415A">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Вариант 2 (для Договоров аренды, размер арендной платы по которым определяется на основании Методики расчета арендной платы).</w:t>
      </w:r>
    </w:p>
    <w:p w:rsidR="0038415A" w:rsidRPr="00841567" w:rsidRDefault="0038415A" w:rsidP="0038415A">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Размер ежемесячной арендной платы составляет ____ рублей.</w:t>
      </w:r>
    </w:p>
    <w:p w:rsidR="0038415A" w:rsidRPr="00841567" w:rsidRDefault="0038415A" w:rsidP="0038415A">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4.2. Арендная плата исчисляется с начала течения срока настоящего Договора, указанного в п. 2.1.</w:t>
      </w:r>
    </w:p>
    <w:p w:rsidR="0038415A" w:rsidRPr="00841567" w:rsidRDefault="0038415A" w:rsidP="0038415A">
      <w:pPr>
        <w:pStyle w:val="ab"/>
        <w:spacing w:line="280" w:lineRule="exact"/>
        <w:ind w:firstLine="851"/>
        <w:rPr>
          <w:sz w:val="24"/>
          <w:vertAlign w:val="baseline"/>
        </w:rPr>
      </w:pPr>
      <w:r w:rsidRPr="00841567">
        <w:rPr>
          <w:sz w:val="24"/>
          <w:vertAlign w:val="baseline"/>
        </w:rPr>
        <w:t xml:space="preserve">4.3. Арендная плата уплачивается не позднее 10 числа текущего месяца перечислением в Управление федерального казначейства МФ РФ по Сахалинской области (КУМИ МО «Городской округ </w:t>
      </w:r>
      <w:proofErr w:type="spellStart"/>
      <w:r w:rsidRPr="00841567">
        <w:rPr>
          <w:sz w:val="24"/>
          <w:vertAlign w:val="baseline"/>
        </w:rPr>
        <w:t>Ногликский</w:t>
      </w:r>
      <w:proofErr w:type="spellEnd"/>
      <w:r w:rsidRPr="00841567">
        <w:rPr>
          <w:sz w:val="24"/>
          <w:vertAlign w:val="baseline"/>
        </w:rPr>
        <w:t xml:space="preserve">»), РАСЧЕТНЫЙ СЧЕТ 401 018 109 000 000 10000; ИНН </w:t>
      </w:r>
      <w:r w:rsidRPr="00841567">
        <w:rPr>
          <w:sz w:val="24"/>
          <w:vertAlign w:val="baseline"/>
        </w:rPr>
        <w:lastRenderedPageBreak/>
        <w:t>6513001160/КПП 651301001 КОД 905 111 05074 04 0000 120  ГРКЦ ГУ БАНКА России Сахалинской области</w:t>
      </w:r>
    </w:p>
    <w:p w:rsidR="0038415A" w:rsidRPr="00841567" w:rsidRDefault="0038415A" w:rsidP="0038415A">
      <w:pPr>
        <w:pStyle w:val="ab"/>
        <w:spacing w:line="280" w:lineRule="exact"/>
        <w:ind w:firstLine="851"/>
        <w:rPr>
          <w:sz w:val="24"/>
        </w:rPr>
      </w:pPr>
      <w:r w:rsidRPr="00841567">
        <w:rPr>
          <w:sz w:val="24"/>
          <w:vertAlign w:val="baseline"/>
        </w:rPr>
        <w:t>г. Южно-Сахалинск БИК 046401001 ОКТМО 64732000.</w:t>
      </w:r>
    </w:p>
    <w:p w:rsidR="0038415A" w:rsidRPr="00841567" w:rsidRDefault="0038415A" w:rsidP="0038415A">
      <w:pPr>
        <w:pStyle w:val="ConsPlusNormal"/>
        <w:widowControl/>
        <w:ind w:firstLine="851"/>
        <w:jc w:val="both"/>
        <w:rPr>
          <w:rFonts w:ascii="Times New Roman" w:hAnsi="Times New Roman" w:cs="Times New Roman"/>
          <w:sz w:val="24"/>
          <w:szCs w:val="24"/>
        </w:rPr>
      </w:pPr>
      <w:r w:rsidRPr="00841567">
        <w:rPr>
          <w:rFonts w:ascii="Times New Roman" w:hAnsi="Times New Roman" w:cs="Times New Roman"/>
          <w:sz w:val="24"/>
          <w:szCs w:val="24"/>
        </w:rPr>
        <w:t xml:space="preserve">4.4. Размер арендной платы по Договору может изменяться в порядке, предусмотренном настоящим </w:t>
      </w:r>
      <w:r>
        <w:rPr>
          <w:rFonts w:ascii="Times New Roman" w:hAnsi="Times New Roman" w:cs="Times New Roman"/>
          <w:sz w:val="24"/>
          <w:szCs w:val="24"/>
        </w:rPr>
        <w:t>раздело</w:t>
      </w:r>
      <w:r w:rsidRPr="00841567">
        <w:rPr>
          <w:rFonts w:ascii="Times New Roman" w:hAnsi="Times New Roman" w:cs="Times New Roman"/>
          <w:sz w:val="24"/>
          <w:szCs w:val="24"/>
        </w:rPr>
        <w:t>м, не чаще одного раза в год.</w:t>
      </w:r>
    </w:p>
    <w:p w:rsidR="0038415A" w:rsidRDefault="0038415A" w:rsidP="0038415A">
      <w:pPr>
        <w:pStyle w:val="ConsPlusNormal"/>
        <w:ind w:firstLine="851"/>
        <w:jc w:val="both"/>
        <w:rPr>
          <w:rFonts w:ascii="Times New Roman" w:hAnsi="Times New Roman" w:cs="Times New Roman"/>
          <w:sz w:val="24"/>
          <w:szCs w:val="24"/>
        </w:rPr>
      </w:pPr>
      <w:r w:rsidRPr="006F37BA">
        <w:rPr>
          <w:rFonts w:ascii="Times New Roman" w:hAnsi="Times New Roman" w:cs="Times New Roman"/>
          <w:sz w:val="24"/>
          <w:szCs w:val="24"/>
        </w:rPr>
        <w:t>Размер арендной платы пересматривается арендодателем в одностороннем порядке в случае изменения методики расчета арендной платы, а также ежегодно на коэффициент инфляции, в том числе к договорам аренды, заключенным по итогам торгов.</w:t>
      </w:r>
    </w:p>
    <w:p w:rsidR="00850830" w:rsidRDefault="00850830" w:rsidP="00C26A5F">
      <w:pPr>
        <w:pStyle w:val="ConsPlusNormal"/>
        <w:ind w:firstLine="851"/>
        <w:jc w:val="center"/>
        <w:outlineLvl w:val="2"/>
        <w:rPr>
          <w:rFonts w:ascii="Times New Roman" w:hAnsi="Times New Roman" w:cs="Times New Roman"/>
          <w:sz w:val="24"/>
          <w:szCs w:val="24"/>
        </w:rPr>
      </w:pPr>
    </w:p>
    <w:p w:rsidR="00D03FD4" w:rsidRPr="00850830" w:rsidRDefault="00D03FD4" w:rsidP="00C26A5F">
      <w:pPr>
        <w:pStyle w:val="ConsPlusNormal"/>
        <w:ind w:firstLine="851"/>
        <w:jc w:val="center"/>
        <w:outlineLvl w:val="2"/>
        <w:rPr>
          <w:rFonts w:ascii="Times New Roman" w:hAnsi="Times New Roman" w:cs="Times New Roman"/>
          <w:sz w:val="24"/>
          <w:szCs w:val="24"/>
        </w:rPr>
      </w:pPr>
      <w:r w:rsidRPr="00850830">
        <w:rPr>
          <w:rFonts w:ascii="Times New Roman" w:hAnsi="Times New Roman" w:cs="Times New Roman"/>
          <w:sz w:val="24"/>
          <w:szCs w:val="24"/>
        </w:rPr>
        <w:t>5. Ответственность сторон</w:t>
      </w:r>
    </w:p>
    <w:p w:rsidR="00D03FD4" w:rsidRPr="00850830" w:rsidRDefault="00D03FD4" w:rsidP="00C26A5F">
      <w:pPr>
        <w:pStyle w:val="ConsPlusNormal"/>
        <w:ind w:firstLine="851"/>
        <w:jc w:val="both"/>
        <w:rPr>
          <w:rFonts w:ascii="Times New Roman" w:hAnsi="Times New Roman" w:cs="Times New Roman"/>
          <w:sz w:val="24"/>
          <w:szCs w:val="24"/>
        </w:rPr>
      </w:pP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5.1. Арендатор, в случае невнесения арендной платы в размере и сроки, установленные настоящим договором, уплачивает неустойку в размере 0,1% от суммы долга за каждый день просрочки.</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5.</w:t>
      </w:r>
      <w:r w:rsidR="00510730">
        <w:rPr>
          <w:rFonts w:ascii="Times New Roman" w:hAnsi="Times New Roman" w:cs="Times New Roman"/>
          <w:sz w:val="24"/>
          <w:szCs w:val="24"/>
        </w:rPr>
        <w:t>2</w:t>
      </w:r>
      <w:r w:rsidRPr="00850830">
        <w:rPr>
          <w:rFonts w:ascii="Times New Roman" w:hAnsi="Times New Roman" w:cs="Times New Roman"/>
          <w:sz w:val="24"/>
          <w:szCs w:val="24"/>
        </w:rPr>
        <w:t>. За невыполнение иных обязательств, предусмотренных настоящим договором, Арендатор уплачивает штраф в размере 5% годовой арендной платы, действующей на день установления нарушения, если договором не предусмотрен иной размер ответственности.</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5.</w:t>
      </w:r>
      <w:r w:rsidR="00510730">
        <w:rPr>
          <w:rFonts w:ascii="Times New Roman" w:hAnsi="Times New Roman" w:cs="Times New Roman"/>
          <w:sz w:val="24"/>
          <w:szCs w:val="24"/>
        </w:rPr>
        <w:t>3</w:t>
      </w:r>
      <w:r w:rsidRPr="00850830">
        <w:rPr>
          <w:rFonts w:ascii="Times New Roman" w:hAnsi="Times New Roman" w:cs="Times New Roman"/>
          <w:sz w:val="24"/>
          <w:szCs w:val="24"/>
        </w:rPr>
        <w:t>. Уплата штрафа, неустойки не освобождает стороны от выполнения лежащих на них обязанностей или устранения нарушений.</w:t>
      </w:r>
    </w:p>
    <w:p w:rsidR="00D03FD4" w:rsidRPr="00850830" w:rsidRDefault="00D03FD4" w:rsidP="00C26A5F">
      <w:pPr>
        <w:pStyle w:val="ConsPlusNormal"/>
        <w:ind w:firstLine="851"/>
        <w:jc w:val="both"/>
        <w:rPr>
          <w:rFonts w:ascii="Times New Roman" w:hAnsi="Times New Roman" w:cs="Times New Roman"/>
          <w:sz w:val="24"/>
          <w:szCs w:val="24"/>
        </w:rPr>
      </w:pPr>
    </w:p>
    <w:p w:rsidR="00D03FD4" w:rsidRPr="00850830" w:rsidRDefault="00D03FD4" w:rsidP="00C26A5F">
      <w:pPr>
        <w:pStyle w:val="ConsPlusNormal"/>
        <w:ind w:firstLine="851"/>
        <w:jc w:val="center"/>
        <w:outlineLvl w:val="2"/>
        <w:rPr>
          <w:rFonts w:ascii="Times New Roman" w:hAnsi="Times New Roman" w:cs="Times New Roman"/>
          <w:sz w:val="24"/>
          <w:szCs w:val="24"/>
        </w:rPr>
      </w:pPr>
      <w:bookmarkStart w:id="28" w:name="Par304"/>
      <w:bookmarkEnd w:id="28"/>
      <w:r w:rsidRPr="00850830">
        <w:rPr>
          <w:rFonts w:ascii="Times New Roman" w:hAnsi="Times New Roman" w:cs="Times New Roman"/>
          <w:sz w:val="24"/>
          <w:szCs w:val="24"/>
        </w:rPr>
        <w:t>6. Расторжение, изменение и продление договора</w:t>
      </w:r>
    </w:p>
    <w:p w:rsidR="00D03FD4" w:rsidRPr="00850830" w:rsidRDefault="00D03FD4" w:rsidP="00C26A5F">
      <w:pPr>
        <w:pStyle w:val="ConsPlusNormal"/>
        <w:ind w:firstLine="851"/>
        <w:jc w:val="both"/>
        <w:rPr>
          <w:rFonts w:ascii="Times New Roman" w:hAnsi="Times New Roman" w:cs="Times New Roman"/>
          <w:sz w:val="24"/>
          <w:szCs w:val="24"/>
        </w:rPr>
      </w:pP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6.1. Настоящий </w:t>
      </w:r>
      <w:proofErr w:type="gramStart"/>
      <w:r w:rsidRPr="00850830">
        <w:rPr>
          <w:rFonts w:ascii="Times New Roman" w:hAnsi="Times New Roman" w:cs="Times New Roman"/>
          <w:sz w:val="24"/>
          <w:szCs w:val="24"/>
        </w:rPr>
        <w:t>договор</w:t>
      </w:r>
      <w:proofErr w:type="gramEnd"/>
      <w:r w:rsidRPr="00850830">
        <w:rPr>
          <w:rFonts w:ascii="Times New Roman" w:hAnsi="Times New Roman" w:cs="Times New Roman"/>
          <w:sz w:val="24"/>
          <w:szCs w:val="24"/>
        </w:rPr>
        <w:t xml:space="preserve"> может быть расторгнут, изменен и дополнен по соглашению сторон в установленном законом порядке. Предложения рассматриваются сторонами в течение 10-ти дней и вступают в силу с момента подписания соглашения обеими сторонами.</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6.2. Договор прекращает действие по окончании срока, а также в любой другой срок по соглашению сторон.</w:t>
      </w:r>
    </w:p>
    <w:p w:rsidR="00D03FD4" w:rsidRPr="00850830" w:rsidRDefault="00D03FD4" w:rsidP="00C26A5F">
      <w:pPr>
        <w:pStyle w:val="ConsPlusNormal"/>
        <w:widowContro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6.3. Настоящий договор может </w:t>
      </w:r>
      <w:proofErr w:type="gramStart"/>
      <w:r w:rsidRPr="00850830">
        <w:rPr>
          <w:rFonts w:ascii="Times New Roman" w:hAnsi="Times New Roman" w:cs="Times New Roman"/>
          <w:sz w:val="24"/>
          <w:szCs w:val="24"/>
        </w:rPr>
        <w:t>быть</w:t>
      </w:r>
      <w:proofErr w:type="gramEnd"/>
      <w:r w:rsidRPr="00850830">
        <w:rPr>
          <w:rFonts w:ascii="Times New Roman" w:hAnsi="Times New Roman" w:cs="Times New Roman"/>
          <w:sz w:val="24"/>
          <w:szCs w:val="24"/>
        </w:rPr>
        <w:t xml:space="preserve"> досрочно расторгнут в судебном порядке в следующих случаях:</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6.3.1. при использовании Имущества не в соответствии с его назначением и/или особыми условиями;</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6.3.2. при существенном ухудшении Имущества;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6.3.3. при возникновении задолженности по арендной плате за два месяца;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6.3.4. не </w:t>
      </w:r>
      <w:proofErr w:type="gramStart"/>
      <w:r w:rsidRPr="00850830">
        <w:rPr>
          <w:rFonts w:ascii="Times New Roman" w:hAnsi="Times New Roman" w:cs="Times New Roman"/>
          <w:sz w:val="24"/>
          <w:szCs w:val="24"/>
        </w:rPr>
        <w:t>произведении</w:t>
      </w:r>
      <w:proofErr w:type="gramEnd"/>
      <w:r w:rsidRPr="00850830">
        <w:rPr>
          <w:rFonts w:ascii="Times New Roman" w:hAnsi="Times New Roman" w:cs="Times New Roman"/>
          <w:sz w:val="24"/>
          <w:szCs w:val="24"/>
        </w:rPr>
        <w:t xml:space="preserve"> текущего и капитального ремонта арендуемого Имущества;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6.3.5. при существенном изменении обстоятельств.</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6.4. Настоящий договор может </w:t>
      </w:r>
      <w:proofErr w:type="gramStart"/>
      <w:r w:rsidRPr="00850830">
        <w:rPr>
          <w:rFonts w:ascii="Times New Roman" w:hAnsi="Times New Roman" w:cs="Times New Roman"/>
          <w:sz w:val="24"/>
          <w:szCs w:val="24"/>
        </w:rPr>
        <w:t>быть</w:t>
      </w:r>
      <w:proofErr w:type="gramEnd"/>
      <w:r w:rsidRPr="00850830">
        <w:rPr>
          <w:rFonts w:ascii="Times New Roman" w:hAnsi="Times New Roman" w:cs="Times New Roman"/>
          <w:sz w:val="24"/>
          <w:szCs w:val="24"/>
        </w:rPr>
        <w:t xml:space="preserve"> досрочно расторгнут Арендодателем в судебном порядке путем одностороннего отказа от исполнения договора полностью в следующих случаях:</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6.4.1. при нарушении или несоблюдении Арендатором своих обязанностей по настоящему договору;</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6.4.2. при ликвидации Арендатора;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6.4.3. при возникновен</w:t>
      </w:r>
      <w:proofErr w:type="gramStart"/>
      <w:r w:rsidRPr="00850830">
        <w:rPr>
          <w:rFonts w:ascii="Times New Roman" w:hAnsi="Times New Roman" w:cs="Times New Roman"/>
          <w:sz w:val="24"/>
          <w:szCs w:val="24"/>
        </w:rPr>
        <w:t>ии у А</w:t>
      </w:r>
      <w:proofErr w:type="gramEnd"/>
      <w:r w:rsidRPr="00850830">
        <w:rPr>
          <w:rFonts w:ascii="Times New Roman" w:hAnsi="Times New Roman" w:cs="Times New Roman"/>
          <w:sz w:val="24"/>
          <w:szCs w:val="24"/>
        </w:rPr>
        <w:t>рендодателя производственной или иной необходимости в арендуемом Имуществе, а также в иных случаях.</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6.5. В случае принятия решения Арендодателем о досрочном расторжении договора аренды в одностороннем порядке Арендодатель направляет Арендатору соответствующее письменное уведомление. Договор аренды считается расторгнутым по истечении 30-ти дней </w:t>
      </w:r>
      <w:proofErr w:type="gramStart"/>
      <w:r w:rsidRPr="00850830">
        <w:rPr>
          <w:rFonts w:ascii="Times New Roman" w:hAnsi="Times New Roman" w:cs="Times New Roman"/>
          <w:sz w:val="24"/>
          <w:szCs w:val="24"/>
        </w:rPr>
        <w:t>с даты отправления</w:t>
      </w:r>
      <w:proofErr w:type="gramEnd"/>
      <w:r w:rsidRPr="00850830">
        <w:rPr>
          <w:rFonts w:ascii="Times New Roman" w:hAnsi="Times New Roman" w:cs="Times New Roman"/>
          <w:sz w:val="24"/>
          <w:szCs w:val="24"/>
        </w:rPr>
        <w:t xml:space="preserve"> соответствующего уведомления.</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6.6. </w:t>
      </w:r>
      <w:proofErr w:type="gramStart"/>
      <w:r w:rsidRPr="00850830">
        <w:rPr>
          <w:rFonts w:ascii="Times New Roman" w:hAnsi="Times New Roman" w:cs="Times New Roman"/>
          <w:sz w:val="24"/>
          <w:szCs w:val="24"/>
        </w:rPr>
        <w:t>Договор</w:t>
      </w:r>
      <w:proofErr w:type="gramEnd"/>
      <w:r w:rsidRPr="00850830">
        <w:rPr>
          <w:rFonts w:ascii="Times New Roman" w:hAnsi="Times New Roman" w:cs="Times New Roman"/>
          <w:sz w:val="24"/>
          <w:szCs w:val="24"/>
        </w:rPr>
        <w:t xml:space="preserve"> может быть расторгнут по требованию "Арендатора" в судебном порядке в случаях:</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6.6.1. Если объект в силу обстоятельств, за которые "Арендатор" не отвечает, окажется в состоянии, не пригодном для использования.</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6.6.2. Если "Арендодателем" совершаются действия, препятствующие использованию арендуемого помещения в соответствии с условиями настоящего договора.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lastRenderedPageBreak/>
        <w:t>6.7. Арендатор вправе отказаться от настоящего договора, предупредив о своем намерении Арендодателя не менее чем за 60 дней, при этом уплаченная вперед арендная плата Арендатору не возвращается.</w:t>
      </w:r>
    </w:p>
    <w:p w:rsidR="00D03FD4" w:rsidRPr="00850830" w:rsidRDefault="00D03FD4" w:rsidP="0038415A">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6.8. О досрочном прекращении действия договора, либо заключении договора на новый срок инициативная сторона не позднее одного месяца направляет другой стороне письменное уведомление. В противном случае договор считается прекращенным по окончании его срока.</w:t>
      </w:r>
    </w:p>
    <w:p w:rsidR="00C7732C" w:rsidRDefault="00C7732C" w:rsidP="00D03FD4">
      <w:pPr>
        <w:pStyle w:val="ConsPlusNormal"/>
        <w:jc w:val="center"/>
        <w:outlineLvl w:val="2"/>
        <w:rPr>
          <w:rFonts w:ascii="Times New Roman" w:hAnsi="Times New Roman" w:cs="Times New Roman"/>
          <w:sz w:val="24"/>
          <w:szCs w:val="24"/>
        </w:rPr>
      </w:pPr>
      <w:bookmarkStart w:id="29" w:name="Par324"/>
      <w:bookmarkEnd w:id="29"/>
    </w:p>
    <w:p w:rsidR="00D03FD4" w:rsidRPr="00850830" w:rsidRDefault="00D03FD4" w:rsidP="00D03FD4">
      <w:pPr>
        <w:pStyle w:val="ConsPlusNormal"/>
        <w:jc w:val="center"/>
        <w:outlineLvl w:val="2"/>
        <w:rPr>
          <w:rFonts w:ascii="Times New Roman" w:hAnsi="Times New Roman" w:cs="Times New Roman"/>
          <w:sz w:val="24"/>
          <w:szCs w:val="24"/>
        </w:rPr>
      </w:pPr>
      <w:r w:rsidRPr="00850830">
        <w:rPr>
          <w:rFonts w:ascii="Times New Roman" w:hAnsi="Times New Roman" w:cs="Times New Roman"/>
          <w:sz w:val="24"/>
          <w:szCs w:val="24"/>
        </w:rPr>
        <w:t>7. Особые условия</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7.1. Произведенные Арендатором отделимые улучшения Имущества являются собственностью Арендатора.</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После прекращения настоящего договора, а также при его досрочном расторжении стоимость произведенных Арендатором за счет собственных средств, в том числе и с согласия Арендодателя, неотделимых без вреда для Имущества улучшений Арендодателем не возмещается.</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7.2. Арендатор обязан учитывать передаваемое в аренду муниципальное Имущество на </w:t>
      </w:r>
      <w:proofErr w:type="spellStart"/>
      <w:r w:rsidRPr="00850830">
        <w:rPr>
          <w:rFonts w:ascii="Times New Roman" w:hAnsi="Times New Roman" w:cs="Times New Roman"/>
          <w:sz w:val="24"/>
          <w:szCs w:val="24"/>
        </w:rPr>
        <w:t>забалансовом</w:t>
      </w:r>
      <w:proofErr w:type="spellEnd"/>
      <w:r w:rsidRPr="00850830">
        <w:rPr>
          <w:rFonts w:ascii="Times New Roman" w:hAnsi="Times New Roman" w:cs="Times New Roman"/>
          <w:sz w:val="24"/>
          <w:szCs w:val="24"/>
        </w:rPr>
        <w:t xml:space="preserve"> счете.</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7.3. Реорганизация Арендодателя, а также смена собственника, не являются основанием для изменения или расторжения договора. Правопреемство оформляется дополнительным соглашением к настоящему договору.</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7.4. Стороны обязаны извещать друг друга об изменениях своих юридических адресов, номеров телефонов, банковских и иных реквизитов не позднее 3-х дней с момента изменений.</w:t>
      </w:r>
    </w:p>
    <w:p w:rsidR="00D03FD4" w:rsidRPr="00850830" w:rsidRDefault="00D03FD4" w:rsidP="00D03FD4">
      <w:pPr>
        <w:pStyle w:val="ConsPlusNormal"/>
        <w:jc w:val="center"/>
        <w:rPr>
          <w:rFonts w:ascii="Times New Roman" w:hAnsi="Times New Roman" w:cs="Times New Roman"/>
          <w:sz w:val="24"/>
          <w:szCs w:val="24"/>
        </w:rPr>
      </w:pPr>
    </w:p>
    <w:p w:rsidR="00D03FD4" w:rsidRPr="00850830" w:rsidRDefault="00D03FD4" w:rsidP="00D03FD4">
      <w:pPr>
        <w:pStyle w:val="ConsPlusNormal"/>
        <w:jc w:val="center"/>
        <w:outlineLvl w:val="2"/>
        <w:rPr>
          <w:rFonts w:ascii="Times New Roman" w:hAnsi="Times New Roman" w:cs="Times New Roman"/>
          <w:sz w:val="24"/>
          <w:szCs w:val="24"/>
        </w:rPr>
      </w:pPr>
      <w:bookmarkStart w:id="30" w:name="Par332"/>
      <w:bookmarkEnd w:id="30"/>
      <w:r w:rsidRPr="00850830">
        <w:rPr>
          <w:rFonts w:ascii="Times New Roman" w:hAnsi="Times New Roman" w:cs="Times New Roman"/>
          <w:sz w:val="24"/>
          <w:szCs w:val="24"/>
        </w:rPr>
        <w:t>8. Прочие положения</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8.1. Взаимоотношения сторон, не урегулированные настоящим договором, регламентируются действующим законодательством Российской Федерации и нормативными правовыми актами муниципального образования "Городской округ </w:t>
      </w:r>
      <w:proofErr w:type="spellStart"/>
      <w:r w:rsidRPr="00850830">
        <w:rPr>
          <w:rFonts w:ascii="Times New Roman" w:hAnsi="Times New Roman" w:cs="Times New Roman"/>
          <w:sz w:val="24"/>
          <w:szCs w:val="24"/>
        </w:rPr>
        <w:t>Ногликский</w:t>
      </w:r>
      <w:proofErr w:type="spellEnd"/>
      <w:r w:rsidRPr="00850830">
        <w:rPr>
          <w:rFonts w:ascii="Times New Roman" w:hAnsi="Times New Roman" w:cs="Times New Roman"/>
          <w:sz w:val="24"/>
          <w:szCs w:val="24"/>
        </w:rPr>
        <w:t>".</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8.2. Договор составлен в двух экземплярах, имеющих одинаковую юридическую силу.</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8.3. К договору прилагаются:</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 </w:t>
      </w:r>
      <w:hyperlink r:id="rId29" w:anchor="Par361" w:tooltip="Ссылка на текущий документ" w:history="1">
        <w:r w:rsidRPr="00850830">
          <w:rPr>
            <w:rStyle w:val="ac"/>
            <w:rFonts w:ascii="Times New Roman" w:hAnsi="Times New Roman" w:cs="Times New Roman"/>
            <w:color w:val="auto"/>
            <w:sz w:val="24"/>
            <w:szCs w:val="24"/>
            <w:u w:val="none"/>
          </w:rPr>
          <w:t>перечень</w:t>
        </w:r>
      </w:hyperlink>
      <w:r w:rsidRPr="00850830">
        <w:rPr>
          <w:rFonts w:ascii="Times New Roman" w:hAnsi="Times New Roman" w:cs="Times New Roman"/>
          <w:sz w:val="24"/>
          <w:szCs w:val="24"/>
        </w:rPr>
        <w:t xml:space="preserve"> движимого муниципального имущества (приложение 1);</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 </w:t>
      </w:r>
      <w:hyperlink r:id="rId30" w:anchor="Par388" w:tooltip="Ссылка на текущий документ" w:history="1">
        <w:r w:rsidRPr="00850830">
          <w:rPr>
            <w:rStyle w:val="ac"/>
            <w:rFonts w:ascii="Times New Roman" w:hAnsi="Times New Roman" w:cs="Times New Roman"/>
            <w:color w:val="auto"/>
            <w:sz w:val="24"/>
            <w:szCs w:val="24"/>
            <w:u w:val="none"/>
          </w:rPr>
          <w:t>расчет</w:t>
        </w:r>
      </w:hyperlink>
      <w:r w:rsidRPr="00850830">
        <w:rPr>
          <w:rFonts w:ascii="Times New Roman" w:hAnsi="Times New Roman" w:cs="Times New Roman"/>
          <w:sz w:val="24"/>
          <w:szCs w:val="24"/>
        </w:rPr>
        <w:t xml:space="preserve"> арендной платы (приложение 2);</w:t>
      </w:r>
    </w:p>
    <w:p w:rsidR="00D03FD4" w:rsidRPr="00850830" w:rsidRDefault="00D03FD4" w:rsidP="00C26A5F">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w:t>
      </w:r>
      <w:hyperlink r:id="rId31" w:anchor="Par402" w:tooltip="Ссылка на текущий документ" w:history="1">
        <w:r w:rsidRPr="00850830">
          <w:rPr>
            <w:rStyle w:val="ac"/>
            <w:rFonts w:ascii="Times New Roman" w:hAnsi="Times New Roman" w:cs="Times New Roman"/>
            <w:color w:val="auto"/>
            <w:sz w:val="24"/>
            <w:szCs w:val="24"/>
            <w:u w:val="none"/>
          </w:rPr>
          <w:t>акт</w:t>
        </w:r>
      </w:hyperlink>
      <w:r w:rsidRPr="00850830">
        <w:rPr>
          <w:rFonts w:ascii="Times New Roman" w:hAnsi="Times New Roman" w:cs="Times New Roman"/>
          <w:sz w:val="24"/>
          <w:szCs w:val="24"/>
        </w:rPr>
        <w:t xml:space="preserve"> приема-передачи в аренду движимого муниципального имущества (приложение 3).</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D03FD4">
      <w:pPr>
        <w:pStyle w:val="ConsPlusNormal"/>
        <w:jc w:val="center"/>
        <w:outlineLvl w:val="2"/>
        <w:rPr>
          <w:rFonts w:ascii="Times New Roman" w:hAnsi="Times New Roman" w:cs="Times New Roman"/>
          <w:sz w:val="24"/>
          <w:szCs w:val="24"/>
        </w:rPr>
      </w:pPr>
      <w:bookmarkStart w:id="31" w:name="Par341"/>
      <w:bookmarkEnd w:id="31"/>
      <w:r w:rsidRPr="00850830">
        <w:rPr>
          <w:rFonts w:ascii="Times New Roman" w:hAnsi="Times New Roman" w:cs="Times New Roman"/>
          <w:sz w:val="24"/>
          <w:szCs w:val="24"/>
        </w:rPr>
        <w:t>9. Юридические адреса и подписи сторон</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Арендодатель:                                              Арендатор:</w:t>
      </w: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______________________________             ____________________________</w:t>
      </w: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(наименование)                                     (наименование)</w:t>
      </w: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______________________________             ____________________________</w:t>
      </w: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(адрес)                                                   (адрес)</w:t>
      </w:r>
    </w:p>
    <w:p w:rsidR="00D03FD4" w:rsidRPr="00850830" w:rsidRDefault="00D03FD4" w:rsidP="00D03FD4">
      <w:pPr>
        <w:pStyle w:val="ConsPlusNonformat"/>
        <w:rPr>
          <w:rFonts w:ascii="Times New Roman" w:hAnsi="Times New Roman" w:cs="Times New Roman"/>
          <w:sz w:val="24"/>
          <w:szCs w:val="24"/>
        </w:rPr>
      </w:pP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Руководитель                                                 </w:t>
      </w:r>
      <w:proofErr w:type="spellStart"/>
      <w:proofErr w:type="gramStart"/>
      <w:r w:rsidRPr="00850830">
        <w:rPr>
          <w:rFonts w:ascii="Times New Roman" w:hAnsi="Times New Roman" w:cs="Times New Roman"/>
          <w:sz w:val="24"/>
          <w:szCs w:val="24"/>
        </w:rPr>
        <w:t>Руководитель</w:t>
      </w:r>
      <w:proofErr w:type="spellEnd"/>
      <w:proofErr w:type="gramEnd"/>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______________________________             ____________________________</w:t>
      </w: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М.П.      (Ф.И.О.)                                             М.П.      (Ф.И.О.)</w:t>
      </w:r>
    </w:p>
    <w:p w:rsidR="00D03FD4" w:rsidRPr="00850830" w:rsidRDefault="00D03FD4" w:rsidP="00D03FD4">
      <w:pPr>
        <w:pStyle w:val="ConsPlusNormal"/>
        <w:jc w:val="right"/>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bookmarkStart w:id="32" w:name="Par357"/>
      <w:bookmarkEnd w:id="32"/>
    </w:p>
    <w:p w:rsidR="00706A8B" w:rsidRPr="00850830" w:rsidRDefault="00706A8B" w:rsidP="00D03FD4">
      <w:pPr>
        <w:pStyle w:val="ConsPlusNormal"/>
        <w:jc w:val="right"/>
        <w:outlineLvl w:val="2"/>
        <w:rPr>
          <w:rFonts w:ascii="Times New Roman" w:hAnsi="Times New Roman" w:cs="Times New Roman"/>
          <w:sz w:val="24"/>
          <w:szCs w:val="24"/>
        </w:rPr>
      </w:pPr>
    </w:p>
    <w:p w:rsidR="00706A8B" w:rsidRDefault="00706A8B" w:rsidP="00D03FD4">
      <w:pPr>
        <w:pStyle w:val="ConsPlusNormal"/>
        <w:jc w:val="right"/>
        <w:outlineLvl w:val="2"/>
        <w:rPr>
          <w:rFonts w:ascii="Times New Roman" w:hAnsi="Times New Roman" w:cs="Times New Roman"/>
          <w:sz w:val="24"/>
          <w:szCs w:val="24"/>
        </w:rPr>
      </w:pPr>
    </w:p>
    <w:p w:rsidR="00510730" w:rsidRDefault="00510730" w:rsidP="00D03FD4">
      <w:pPr>
        <w:pStyle w:val="ConsPlusNormal"/>
        <w:jc w:val="right"/>
        <w:outlineLvl w:val="2"/>
        <w:rPr>
          <w:rFonts w:ascii="Times New Roman" w:hAnsi="Times New Roman" w:cs="Times New Roman"/>
          <w:sz w:val="24"/>
          <w:szCs w:val="24"/>
        </w:rPr>
      </w:pPr>
    </w:p>
    <w:p w:rsidR="00510730" w:rsidRPr="00850830" w:rsidRDefault="00510730" w:rsidP="00D03FD4">
      <w:pPr>
        <w:pStyle w:val="ConsPlusNormal"/>
        <w:jc w:val="right"/>
        <w:outlineLvl w:val="2"/>
        <w:rPr>
          <w:rFonts w:ascii="Times New Roman" w:hAnsi="Times New Roman" w:cs="Times New Roman"/>
          <w:sz w:val="24"/>
          <w:szCs w:val="24"/>
        </w:rPr>
      </w:pPr>
    </w:p>
    <w:p w:rsidR="00336A87" w:rsidRDefault="00336A87" w:rsidP="00D03FD4">
      <w:pPr>
        <w:pStyle w:val="ConsPlusNormal"/>
        <w:jc w:val="right"/>
        <w:outlineLvl w:val="2"/>
        <w:rPr>
          <w:rFonts w:ascii="Times New Roman" w:hAnsi="Times New Roman" w:cs="Times New Roman"/>
          <w:sz w:val="24"/>
          <w:szCs w:val="24"/>
        </w:rPr>
      </w:pPr>
    </w:p>
    <w:p w:rsidR="00D03FD4" w:rsidRPr="00850830" w:rsidRDefault="00D03FD4" w:rsidP="00D03FD4">
      <w:pPr>
        <w:pStyle w:val="ConsPlusNormal"/>
        <w:jc w:val="right"/>
        <w:outlineLvl w:val="2"/>
        <w:rPr>
          <w:rFonts w:ascii="Times New Roman" w:hAnsi="Times New Roman" w:cs="Times New Roman"/>
          <w:sz w:val="24"/>
          <w:szCs w:val="24"/>
        </w:rPr>
      </w:pPr>
      <w:r w:rsidRPr="00850830">
        <w:rPr>
          <w:rFonts w:ascii="Times New Roman" w:hAnsi="Times New Roman" w:cs="Times New Roman"/>
          <w:sz w:val="24"/>
          <w:szCs w:val="24"/>
        </w:rPr>
        <w:lastRenderedPageBreak/>
        <w:t>Приложение 1</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к договору аренды</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от _______________ N ____</w:t>
      </w:r>
    </w:p>
    <w:p w:rsidR="00D03FD4" w:rsidRPr="00850830" w:rsidRDefault="00D03FD4" w:rsidP="00D03FD4">
      <w:pPr>
        <w:pStyle w:val="ConsPlusNormal"/>
        <w:jc w:val="center"/>
        <w:rPr>
          <w:rFonts w:ascii="Times New Roman" w:hAnsi="Times New Roman" w:cs="Times New Roman"/>
          <w:sz w:val="24"/>
          <w:szCs w:val="24"/>
        </w:rPr>
      </w:pPr>
    </w:p>
    <w:p w:rsidR="00D03FD4" w:rsidRPr="00850830" w:rsidRDefault="00D03FD4" w:rsidP="00D03FD4">
      <w:pPr>
        <w:pStyle w:val="ConsPlusNormal"/>
        <w:jc w:val="center"/>
        <w:rPr>
          <w:rFonts w:ascii="Times New Roman" w:hAnsi="Times New Roman" w:cs="Times New Roman"/>
          <w:b/>
          <w:bCs/>
          <w:sz w:val="24"/>
          <w:szCs w:val="24"/>
        </w:rPr>
      </w:pPr>
      <w:bookmarkStart w:id="33" w:name="Par361"/>
      <w:bookmarkEnd w:id="33"/>
      <w:r w:rsidRPr="00850830">
        <w:rPr>
          <w:rFonts w:ascii="Times New Roman" w:hAnsi="Times New Roman" w:cs="Times New Roman"/>
          <w:b/>
          <w:bCs/>
          <w:sz w:val="24"/>
          <w:szCs w:val="24"/>
        </w:rPr>
        <w:t>ПЕРЕЧЕНЬ</w:t>
      </w:r>
    </w:p>
    <w:p w:rsidR="00D03FD4" w:rsidRPr="00850830" w:rsidRDefault="00D03FD4" w:rsidP="00D03FD4">
      <w:pPr>
        <w:pStyle w:val="ConsPlusNormal"/>
        <w:jc w:val="center"/>
        <w:rPr>
          <w:rFonts w:ascii="Times New Roman" w:hAnsi="Times New Roman" w:cs="Times New Roman"/>
          <w:b/>
          <w:bCs/>
          <w:sz w:val="24"/>
          <w:szCs w:val="24"/>
        </w:rPr>
      </w:pPr>
      <w:r w:rsidRPr="00850830">
        <w:rPr>
          <w:rFonts w:ascii="Times New Roman" w:hAnsi="Times New Roman" w:cs="Times New Roman"/>
          <w:b/>
          <w:bCs/>
          <w:sz w:val="24"/>
          <w:szCs w:val="24"/>
        </w:rPr>
        <w:t>движимого муниципального имущества</w:t>
      </w:r>
    </w:p>
    <w:p w:rsidR="00D03FD4" w:rsidRPr="00850830" w:rsidRDefault="00D03FD4" w:rsidP="00D03FD4">
      <w:pPr>
        <w:pStyle w:val="ConsPlusNormal"/>
        <w:ind w:firstLine="540"/>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4A0"/>
      </w:tblPr>
      <w:tblGrid>
        <w:gridCol w:w="600"/>
        <w:gridCol w:w="1680"/>
        <w:gridCol w:w="1440"/>
        <w:gridCol w:w="1320"/>
        <w:gridCol w:w="1920"/>
        <w:gridCol w:w="1440"/>
        <w:gridCol w:w="1320"/>
      </w:tblGrid>
      <w:tr w:rsidR="00D03FD4" w:rsidRPr="00850830" w:rsidTr="00D03FD4">
        <w:trPr>
          <w:trHeight w:val="400"/>
        </w:trPr>
        <w:tc>
          <w:tcPr>
            <w:tcW w:w="600" w:type="dxa"/>
            <w:tcBorders>
              <w:top w:val="single" w:sz="8" w:space="0" w:color="auto"/>
              <w:left w:val="single" w:sz="8" w:space="0" w:color="auto"/>
              <w:bottom w:val="single" w:sz="8" w:space="0" w:color="auto"/>
              <w:right w:val="single" w:sz="8" w:space="0" w:color="auto"/>
            </w:tcBorders>
            <w:hideMark/>
          </w:tcPr>
          <w:p w:rsidR="00D03FD4" w:rsidRPr="00850830" w:rsidRDefault="00D03FD4">
            <w:pPr>
              <w:widowControl w:val="0"/>
              <w:autoSpaceDE w:val="0"/>
              <w:autoSpaceDN w:val="0"/>
              <w:adjustRightInd w:val="0"/>
            </w:pPr>
            <w:r w:rsidRPr="00850830">
              <w:t xml:space="preserve"> N </w:t>
            </w:r>
          </w:p>
          <w:p w:rsidR="00D03FD4" w:rsidRPr="00850830" w:rsidRDefault="00D03FD4">
            <w:pPr>
              <w:widowControl w:val="0"/>
              <w:autoSpaceDE w:val="0"/>
              <w:autoSpaceDN w:val="0"/>
              <w:adjustRightInd w:val="0"/>
              <w:rPr>
                <w:rFonts w:eastAsiaTheme="minorEastAsia"/>
              </w:rPr>
            </w:pPr>
            <w:proofErr w:type="spellStart"/>
            <w:proofErr w:type="gramStart"/>
            <w:r w:rsidRPr="00850830">
              <w:t>п</w:t>
            </w:r>
            <w:proofErr w:type="spellEnd"/>
            <w:proofErr w:type="gramEnd"/>
            <w:r w:rsidRPr="00850830">
              <w:t>/</w:t>
            </w:r>
            <w:proofErr w:type="spellStart"/>
            <w:r w:rsidRPr="00850830">
              <w:t>п</w:t>
            </w:r>
            <w:proofErr w:type="spellEnd"/>
          </w:p>
        </w:tc>
        <w:tc>
          <w:tcPr>
            <w:tcW w:w="1680" w:type="dxa"/>
            <w:tcBorders>
              <w:top w:val="single" w:sz="8" w:space="0" w:color="auto"/>
              <w:left w:val="single" w:sz="8" w:space="0" w:color="auto"/>
              <w:bottom w:val="single" w:sz="8" w:space="0" w:color="auto"/>
              <w:right w:val="single" w:sz="8" w:space="0" w:color="auto"/>
            </w:tcBorders>
            <w:hideMark/>
          </w:tcPr>
          <w:p w:rsidR="00D03FD4" w:rsidRPr="00850830" w:rsidRDefault="00D03FD4">
            <w:pPr>
              <w:widowControl w:val="0"/>
              <w:autoSpaceDE w:val="0"/>
              <w:autoSpaceDN w:val="0"/>
              <w:adjustRightInd w:val="0"/>
              <w:rPr>
                <w:rFonts w:eastAsiaTheme="minorEastAsia"/>
              </w:rPr>
            </w:pPr>
            <w:r w:rsidRPr="00850830">
              <w:t>Наименование</w:t>
            </w:r>
          </w:p>
        </w:tc>
        <w:tc>
          <w:tcPr>
            <w:tcW w:w="1440" w:type="dxa"/>
            <w:tcBorders>
              <w:top w:val="single" w:sz="8" w:space="0" w:color="auto"/>
              <w:left w:val="single" w:sz="8" w:space="0" w:color="auto"/>
              <w:bottom w:val="single" w:sz="8" w:space="0" w:color="auto"/>
              <w:right w:val="single" w:sz="8" w:space="0" w:color="auto"/>
            </w:tcBorders>
            <w:hideMark/>
          </w:tcPr>
          <w:p w:rsidR="00D03FD4" w:rsidRPr="00850830" w:rsidRDefault="00D03FD4">
            <w:pPr>
              <w:widowControl w:val="0"/>
              <w:autoSpaceDE w:val="0"/>
              <w:autoSpaceDN w:val="0"/>
              <w:adjustRightInd w:val="0"/>
            </w:pPr>
            <w:r w:rsidRPr="00850830">
              <w:t>Реестровый</w:t>
            </w:r>
          </w:p>
          <w:p w:rsidR="00D03FD4" w:rsidRPr="00850830" w:rsidRDefault="00D03FD4">
            <w:pPr>
              <w:widowControl w:val="0"/>
              <w:autoSpaceDE w:val="0"/>
              <w:autoSpaceDN w:val="0"/>
              <w:adjustRightInd w:val="0"/>
              <w:rPr>
                <w:rFonts w:eastAsiaTheme="minorEastAsia"/>
              </w:rPr>
            </w:pPr>
            <w:r w:rsidRPr="00850830">
              <w:t xml:space="preserve">  номер   </w:t>
            </w:r>
          </w:p>
        </w:tc>
        <w:tc>
          <w:tcPr>
            <w:tcW w:w="1320" w:type="dxa"/>
            <w:tcBorders>
              <w:top w:val="single" w:sz="8" w:space="0" w:color="auto"/>
              <w:left w:val="single" w:sz="8" w:space="0" w:color="auto"/>
              <w:bottom w:val="single" w:sz="8" w:space="0" w:color="auto"/>
              <w:right w:val="single" w:sz="8" w:space="0" w:color="auto"/>
            </w:tcBorders>
            <w:hideMark/>
          </w:tcPr>
          <w:p w:rsidR="00D03FD4" w:rsidRPr="00850830" w:rsidRDefault="00D03FD4">
            <w:pPr>
              <w:widowControl w:val="0"/>
              <w:autoSpaceDE w:val="0"/>
              <w:autoSpaceDN w:val="0"/>
              <w:adjustRightInd w:val="0"/>
              <w:rPr>
                <w:rFonts w:eastAsiaTheme="minorEastAsia"/>
              </w:rPr>
            </w:pPr>
            <w:r w:rsidRPr="00850830">
              <w:t>Год ввода</w:t>
            </w:r>
          </w:p>
        </w:tc>
        <w:tc>
          <w:tcPr>
            <w:tcW w:w="1920" w:type="dxa"/>
            <w:tcBorders>
              <w:top w:val="single" w:sz="8" w:space="0" w:color="auto"/>
              <w:left w:val="single" w:sz="8" w:space="0" w:color="auto"/>
              <w:bottom w:val="single" w:sz="8" w:space="0" w:color="auto"/>
              <w:right w:val="single" w:sz="8" w:space="0" w:color="auto"/>
            </w:tcBorders>
            <w:hideMark/>
          </w:tcPr>
          <w:p w:rsidR="00D03FD4" w:rsidRPr="00850830" w:rsidRDefault="00D03FD4">
            <w:pPr>
              <w:widowControl w:val="0"/>
              <w:autoSpaceDE w:val="0"/>
              <w:autoSpaceDN w:val="0"/>
              <w:adjustRightInd w:val="0"/>
            </w:pPr>
            <w:r w:rsidRPr="00850830">
              <w:t xml:space="preserve">   </w:t>
            </w:r>
            <w:proofErr w:type="spellStart"/>
            <w:r w:rsidRPr="00850830">
              <w:t>Технич</w:t>
            </w:r>
            <w:proofErr w:type="spellEnd"/>
            <w:r w:rsidRPr="00850830">
              <w:t xml:space="preserve">.    </w:t>
            </w:r>
          </w:p>
          <w:p w:rsidR="00D03FD4" w:rsidRPr="00850830" w:rsidRDefault="00D03FD4">
            <w:pPr>
              <w:widowControl w:val="0"/>
              <w:autoSpaceDE w:val="0"/>
              <w:autoSpaceDN w:val="0"/>
              <w:adjustRightInd w:val="0"/>
              <w:rPr>
                <w:rFonts w:eastAsiaTheme="minorEastAsia"/>
              </w:rPr>
            </w:pPr>
            <w:r w:rsidRPr="00850830">
              <w:t>характеристики</w:t>
            </w:r>
          </w:p>
        </w:tc>
        <w:tc>
          <w:tcPr>
            <w:tcW w:w="1440" w:type="dxa"/>
            <w:tcBorders>
              <w:top w:val="single" w:sz="8" w:space="0" w:color="auto"/>
              <w:left w:val="single" w:sz="8" w:space="0" w:color="auto"/>
              <w:bottom w:val="single" w:sz="8" w:space="0" w:color="auto"/>
              <w:right w:val="single" w:sz="8" w:space="0" w:color="auto"/>
            </w:tcBorders>
            <w:hideMark/>
          </w:tcPr>
          <w:p w:rsidR="00D03FD4" w:rsidRPr="00850830" w:rsidRDefault="00D03FD4">
            <w:pPr>
              <w:widowControl w:val="0"/>
              <w:autoSpaceDE w:val="0"/>
              <w:autoSpaceDN w:val="0"/>
              <w:adjustRightInd w:val="0"/>
            </w:pPr>
            <w:r w:rsidRPr="00850830">
              <w:t>Балансовая</w:t>
            </w:r>
          </w:p>
          <w:p w:rsidR="00D03FD4" w:rsidRPr="00850830" w:rsidRDefault="00D03FD4">
            <w:pPr>
              <w:widowControl w:val="0"/>
              <w:autoSpaceDE w:val="0"/>
              <w:autoSpaceDN w:val="0"/>
              <w:adjustRightInd w:val="0"/>
              <w:rPr>
                <w:rFonts w:eastAsiaTheme="minorEastAsia"/>
              </w:rPr>
            </w:pPr>
            <w:r w:rsidRPr="00850830">
              <w:t xml:space="preserve">стоимость </w:t>
            </w:r>
          </w:p>
        </w:tc>
        <w:tc>
          <w:tcPr>
            <w:tcW w:w="1320" w:type="dxa"/>
            <w:tcBorders>
              <w:top w:val="single" w:sz="8" w:space="0" w:color="auto"/>
              <w:left w:val="single" w:sz="8" w:space="0" w:color="auto"/>
              <w:bottom w:val="single" w:sz="8" w:space="0" w:color="auto"/>
              <w:right w:val="single" w:sz="8" w:space="0" w:color="auto"/>
            </w:tcBorders>
            <w:hideMark/>
          </w:tcPr>
          <w:p w:rsidR="00D03FD4" w:rsidRPr="00850830" w:rsidRDefault="00D03FD4">
            <w:pPr>
              <w:widowControl w:val="0"/>
              <w:autoSpaceDE w:val="0"/>
              <w:autoSpaceDN w:val="0"/>
              <w:adjustRightInd w:val="0"/>
              <w:rPr>
                <w:rFonts w:eastAsiaTheme="minorEastAsia"/>
              </w:rPr>
            </w:pPr>
            <w:r w:rsidRPr="00850830">
              <w:t xml:space="preserve">Износ </w:t>
            </w:r>
            <w:proofErr w:type="gramStart"/>
            <w:r w:rsidRPr="00850830">
              <w:t>в</w:t>
            </w:r>
            <w:proofErr w:type="gramEnd"/>
            <w:r w:rsidRPr="00850830">
              <w:t xml:space="preserve"> %</w:t>
            </w:r>
          </w:p>
        </w:tc>
      </w:tr>
      <w:tr w:rsidR="00D03FD4" w:rsidRPr="00850830" w:rsidTr="00D03FD4">
        <w:trPr>
          <w:trHeight w:val="400"/>
        </w:trPr>
        <w:tc>
          <w:tcPr>
            <w:tcW w:w="600" w:type="dxa"/>
            <w:tcBorders>
              <w:top w:val="nil"/>
              <w:left w:val="single" w:sz="8" w:space="0" w:color="auto"/>
              <w:bottom w:val="single" w:sz="8" w:space="0" w:color="auto"/>
              <w:right w:val="single" w:sz="8" w:space="0" w:color="auto"/>
            </w:tcBorders>
          </w:tcPr>
          <w:p w:rsidR="00D03FD4" w:rsidRPr="00850830" w:rsidRDefault="00D03FD4">
            <w:pPr>
              <w:pStyle w:val="ConsPlusNormal"/>
              <w:spacing w:line="276" w:lineRule="auto"/>
              <w:ind w:firstLine="540"/>
              <w:jc w:val="both"/>
              <w:rPr>
                <w:rFonts w:ascii="Times New Roman" w:eastAsiaTheme="minorEastAsia" w:hAnsi="Times New Roman" w:cs="Times New Roman"/>
                <w:sz w:val="24"/>
                <w:szCs w:val="24"/>
              </w:rPr>
            </w:pPr>
          </w:p>
        </w:tc>
        <w:tc>
          <w:tcPr>
            <w:tcW w:w="1680" w:type="dxa"/>
            <w:tcBorders>
              <w:top w:val="nil"/>
              <w:left w:val="single" w:sz="8" w:space="0" w:color="auto"/>
              <w:bottom w:val="single" w:sz="8" w:space="0" w:color="auto"/>
              <w:right w:val="single" w:sz="8" w:space="0" w:color="auto"/>
            </w:tcBorders>
          </w:tcPr>
          <w:p w:rsidR="00D03FD4" w:rsidRPr="00850830" w:rsidRDefault="00D03FD4">
            <w:pPr>
              <w:pStyle w:val="ConsPlusNormal"/>
              <w:spacing w:line="276" w:lineRule="auto"/>
              <w:ind w:firstLine="540"/>
              <w:jc w:val="both"/>
              <w:rPr>
                <w:rFonts w:ascii="Times New Roman" w:eastAsiaTheme="minorEastAsia" w:hAnsi="Times New Roman" w:cs="Times New Roman"/>
                <w:sz w:val="24"/>
                <w:szCs w:val="24"/>
              </w:rPr>
            </w:pPr>
          </w:p>
        </w:tc>
        <w:tc>
          <w:tcPr>
            <w:tcW w:w="1440" w:type="dxa"/>
            <w:tcBorders>
              <w:top w:val="nil"/>
              <w:left w:val="single" w:sz="8" w:space="0" w:color="auto"/>
              <w:bottom w:val="single" w:sz="8" w:space="0" w:color="auto"/>
              <w:right w:val="single" w:sz="8" w:space="0" w:color="auto"/>
            </w:tcBorders>
          </w:tcPr>
          <w:p w:rsidR="00D03FD4" w:rsidRPr="00850830" w:rsidRDefault="00D03FD4">
            <w:pPr>
              <w:pStyle w:val="ConsPlusNormal"/>
              <w:spacing w:line="276" w:lineRule="auto"/>
              <w:ind w:firstLine="540"/>
              <w:jc w:val="both"/>
              <w:rPr>
                <w:rFonts w:ascii="Times New Roman" w:eastAsiaTheme="minorEastAsia" w:hAnsi="Times New Roman" w:cs="Times New Roman"/>
                <w:sz w:val="24"/>
                <w:szCs w:val="24"/>
              </w:rPr>
            </w:pPr>
          </w:p>
        </w:tc>
        <w:tc>
          <w:tcPr>
            <w:tcW w:w="1320" w:type="dxa"/>
            <w:tcBorders>
              <w:top w:val="nil"/>
              <w:left w:val="single" w:sz="8" w:space="0" w:color="auto"/>
              <w:bottom w:val="single" w:sz="8" w:space="0" w:color="auto"/>
              <w:right w:val="single" w:sz="8" w:space="0" w:color="auto"/>
            </w:tcBorders>
          </w:tcPr>
          <w:p w:rsidR="00D03FD4" w:rsidRPr="00850830" w:rsidRDefault="00D03FD4">
            <w:pPr>
              <w:pStyle w:val="ConsPlusNormal"/>
              <w:spacing w:line="276" w:lineRule="auto"/>
              <w:ind w:firstLine="540"/>
              <w:jc w:val="both"/>
              <w:rPr>
                <w:rFonts w:ascii="Times New Roman" w:eastAsiaTheme="minorEastAsia" w:hAnsi="Times New Roman" w:cs="Times New Roman"/>
                <w:sz w:val="24"/>
                <w:szCs w:val="24"/>
              </w:rPr>
            </w:pPr>
          </w:p>
        </w:tc>
        <w:tc>
          <w:tcPr>
            <w:tcW w:w="1920" w:type="dxa"/>
            <w:tcBorders>
              <w:top w:val="nil"/>
              <w:left w:val="single" w:sz="8" w:space="0" w:color="auto"/>
              <w:bottom w:val="single" w:sz="8" w:space="0" w:color="auto"/>
              <w:right w:val="single" w:sz="8" w:space="0" w:color="auto"/>
            </w:tcBorders>
          </w:tcPr>
          <w:p w:rsidR="00D03FD4" w:rsidRPr="00850830" w:rsidRDefault="00D03FD4">
            <w:pPr>
              <w:pStyle w:val="ConsPlusNormal"/>
              <w:spacing w:line="276" w:lineRule="auto"/>
              <w:ind w:firstLine="540"/>
              <w:jc w:val="both"/>
              <w:rPr>
                <w:rFonts w:ascii="Times New Roman" w:eastAsiaTheme="minorEastAsia" w:hAnsi="Times New Roman" w:cs="Times New Roman"/>
                <w:sz w:val="24"/>
                <w:szCs w:val="24"/>
              </w:rPr>
            </w:pPr>
          </w:p>
        </w:tc>
        <w:tc>
          <w:tcPr>
            <w:tcW w:w="1440" w:type="dxa"/>
            <w:tcBorders>
              <w:top w:val="nil"/>
              <w:left w:val="single" w:sz="8" w:space="0" w:color="auto"/>
              <w:bottom w:val="single" w:sz="8" w:space="0" w:color="auto"/>
              <w:right w:val="single" w:sz="8" w:space="0" w:color="auto"/>
            </w:tcBorders>
          </w:tcPr>
          <w:p w:rsidR="00D03FD4" w:rsidRPr="00850830" w:rsidRDefault="00D03FD4">
            <w:pPr>
              <w:pStyle w:val="ConsPlusNormal"/>
              <w:spacing w:line="276" w:lineRule="auto"/>
              <w:ind w:firstLine="540"/>
              <w:jc w:val="both"/>
              <w:rPr>
                <w:rFonts w:ascii="Times New Roman" w:eastAsiaTheme="minorEastAsia" w:hAnsi="Times New Roman" w:cs="Times New Roman"/>
                <w:sz w:val="24"/>
                <w:szCs w:val="24"/>
              </w:rPr>
            </w:pPr>
          </w:p>
        </w:tc>
        <w:tc>
          <w:tcPr>
            <w:tcW w:w="1320" w:type="dxa"/>
            <w:tcBorders>
              <w:top w:val="nil"/>
              <w:left w:val="single" w:sz="8" w:space="0" w:color="auto"/>
              <w:bottom w:val="single" w:sz="8" w:space="0" w:color="auto"/>
              <w:right w:val="single" w:sz="8" w:space="0" w:color="auto"/>
            </w:tcBorders>
          </w:tcPr>
          <w:p w:rsidR="00D03FD4" w:rsidRPr="00850830" w:rsidRDefault="00D03FD4">
            <w:pPr>
              <w:pStyle w:val="ConsPlusNormal"/>
              <w:spacing w:line="276" w:lineRule="auto"/>
              <w:ind w:firstLine="540"/>
              <w:jc w:val="both"/>
              <w:rPr>
                <w:rFonts w:ascii="Times New Roman" w:eastAsiaTheme="minorEastAsia" w:hAnsi="Times New Roman" w:cs="Times New Roman"/>
                <w:sz w:val="24"/>
                <w:szCs w:val="24"/>
              </w:rPr>
            </w:pPr>
          </w:p>
        </w:tc>
      </w:tr>
    </w:tbl>
    <w:p w:rsidR="00D03FD4" w:rsidRPr="00850830" w:rsidRDefault="00D03FD4" w:rsidP="00D03FD4">
      <w:pPr>
        <w:pStyle w:val="ConsPlusNormal"/>
        <w:ind w:firstLine="540"/>
        <w:jc w:val="both"/>
        <w:rPr>
          <w:rFonts w:ascii="Times New Roman" w:eastAsiaTheme="minorEastAsia" w:hAnsi="Times New Roman" w:cs="Times New Roman"/>
          <w:sz w:val="24"/>
          <w:szCs w:val="24"/>
        </w:rPr>
      </w:pPr>
    </w:p>
    <w:p w:rsidR="00D03FD4" w:rsidRPr="00850830" w:rsidRDefault="00D03FD4" w:rsidP="00D03FD4">
      <w:pPr>
        <w:pStyle w:val="ConsPlusNormal"/>
        <w:ind w:firstLine="540"/>
        <w:jc w:val="both"/>
        <w:rPr>
          <w:rFonts w:ascii="Times New Roman" w:hAnsi="Times New Roman" w:cs="Times New Roman"/>
          <w:sz w:val="24"/>
          <w:szCs w:val="24"/>
        </w:rPr>
      </w:pPr>
      <w:r w:rsidRPr="00850830">
        <w:rPr>
          <w:rFonts w:ascii="Times New Roman" w:hAnsi="Times New Roman" w:cs="Times New Roman"/>
          <w:sz w:val="24"/>
          <w:szCs w:val="24"/>
        </w:rPr>
        <w:t>Подписи сторон:</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D03FD4">
      <w:pPr>
        <w:pStyle w:val="ConsPlusNormal"/>
        <w:ind w:firstLine="540"/>
        <w:jc w:val="both"/>
        <w:rPr>
          <w:rFonts w:ascii="Times New Roman" w:hAnsi="Times New Roman" w:cs="Times New Roman"/>
          <w:sz w:val="24"/>
          <w:szCs w:val="24"/>
        </w:rPr>
      </w:pPr>
      <w:r w:rsidRPr="00850830">
        <w:rPr>
          <w:rFonts w:ascii="Times New Roman" w:hAnsi="Times New Roman" w:cs="Times New Roman"/>
          <w:sz w:val="24"/>
          <w:szCs w:val="24"/>
        </w:rPr>
        <w:t>Арендодатель ________________________ (Ф.И.О.)</w:t>
      </w:r>
    </w:p>
    <w:p w:rsidR="00D03FD4" w:rsidRPr="00850830" w:rsidRDefault="00D03FD4" w:rsidP="00D03FD4">
      <w:pPr>
        <w:pStyle w:val="ConsPlusNormal"/>
        <w:ind w:firstLine="540"/>
        <w:jc w:val="both"/>
        <w:rPr>
          <w:rFonts w:ascii="Times New Roman" w:hAnsi="Times New Roman" w:cs="Times New Roman"/>
          <w:sz w:val="24"/>
          <w:szCs w:val="24"/>
        </w:rPr>
      </w:pPr>
      <w:r w:rsidRPr="00850830">
        <w:rPr>
          <w:rFonts w:ascii="Times New Roman" w:hAnsi="Times New Roman" w:cs="Times New Roman"/>
          <w:sz w:val="24"/>
          <w:szCs w:val="24"/>
        </w:rPr>
        <w:t>М.П.</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D03FD4">
      <w:pPr>
        <w:pStyle w:val="ConsPlusNormal"/>
        <w:ind w:firstLine="540"/>
        <w:jc w:val="both"/>
        <w:rPr>
          <w:rFonts w:ascii="Times New Roman" w:hAnsi="Times New Roman" w:cs="Times New Roman"/>
          <w:sz w:val="24"/>
          <w:szCs w:val="24"/>
        </w:rPr>
      </w:pPr>
      <w:r w:rsidRPr="00850830">
        <w:rPr>
          <w:rFonts w:ascii="Times New Roman" w:hAnsi="Times New Roman" w:cs="Times New Roman"/>
          <w:sz w:val="24"/>
          <w:szCs w:val="24"/>
        </w:rPr>
        <w:t>Арендатор ___________________________ (Ф.И.О.)</w:t>
      </w:r>
    </w:p>
    <w:p w:rsidR="00D03FD4" w:rsidRPr="00850830" w:rsidRDefault="00D03FD4" w:rsidP="00D03FD4">
      <w:pPr>
        <w:pStyle w:val="ConsPlusNormal"/>
        <w:ind w:firstLine="540"/>
        <w:jc w:val="both"/>
        <w:rPr>
          <w:rFonts w:ascii="Times New Roman" w:hAnsi="Times New Roman" w:cs="Times New Roman"/>
          <w:sz w:val="24"/>
          <w:szCs w:val="24"/>
        </w:rPr>
      </w:pPr>
      <w:r w:rsidRPr="00850830">
        <w:rPr>
          <w:rFonts w:ascii="Times New Roman" w:hAnsi="Times New Roman" w:cs="Times New Roman"/>
          <w:sz w:val="24"/>
          <w:szCs w:val="24"/>
        </w:rPr>
        <w:t>М.П.</w:t>
      </w:r>
    </w:p>
    <w:p w:rsidR="00D03FD4" w:rsidRPr="00850830" w:rsidRDefault="00D03FD4" w:rsidP="00D03FD4">
      <w:pPr>
        <w:pStyle w:val="ConsPlusNormal"/>
        <w:jc w:val="right"/>
        <w:rPr>
          <w:rFonts w:ascii="Times New Roman" w:hAnsi="Times New Roman" w:cs="Times New Roman"/>
          <w:sz w:val="24"/>
          <w:szCs w:val="24"/>
        </w:rPr>
      </w:pPr>
    </w:p>
    <w:p w:rsidR="00D03FD4" w:rsidRPr="00850830" w:rsidRDefault="00D03FD4" w:rsidP="00D03FD4">
      <w:pPr>
        <w:pStyle w:val="ConsPlusNormal"/>
        <w:jc w:val="right"/>
        <w:rPr>
          <w:rFonts w:ascii="Times New Roman" w:hAnsi="Times New Roman" w:cs="Times New Roman"/>
          <w:sz w:val="24"/>
          <w:szCs w:val="24"/>
        </w:rPr>
      </w:pPr>
    </w:p>
    <w:p w:rsidR="00D03FD4" w:rsidRPr="00850830" w:rsidRDefault="00D03FD4" w:rsidP="00D03FD4">
      <w:pPr>
        <w:pStyle w:val="ConsPlusNormal"/>
        <w:jc w:val="right"/>
        <w:rPr>
          <w:rFonts w:ascii="Times New Roman" w:hAnsi="Times New Roman" w:cs="Times New Roman"/>
          <w:sz w:val="24"/>
          <w:szCs w:val="24"/>
        </w:rPr>
      </w:pPr>
    </w:p>
    <w:p w:rsidR="00D03FD4" w:rsidRPr="00850830" w:rsidRDefault="00D03FD4" w:rsidP="00D03FD4">
      <w:pPr>
        <w:pStyle w:val="ConsPlusNormal"/>
        <w:jc w:val="right"/>
        <w:rPr>
          <w:rFonts w:ascii="Times New Roman" w:hAnsi="Times New Roman" w:cs="Times New Roman"/>
          <w:sz w:val="24"/>
          <w:szCs w:val="24"/>
        </w:rPr>
      </w:pPr>
    </w:p>
    <w:p w:rsidR="00D03FD4" w:rsidRPr="00850830" w:rsidRDefault="00D03FD4" w:rsidP="00D03FD4">
      <w:pPr>
        <w:pStyle w:val="ConsPlusNormal"/>
        <w:jc w:val="right"/>
        <w:rPr>
          <w:rFonts w:ascii="Times New Roman" w:hAnsi="Times New Roman" w:cs="Times New Roman"/>
          <w:sz w:val="24"/>
          <w:szCs w:val="24"/>
        </w:rPr>
      </w:pPr>
    </w:p>
    <w:p w:rsidR="00D03FD4" w:rsidRPr="00850830" w:rsidRDefault="00D03FD4" w:rsidP="00D03FD4">
      <w:pPr>
        <w:pStyle w:val="ConsPlusNormal"/>
        <w:jc w:val="right"/>
        <w:outlineLvl w:val="2"/>
        <w:rPr>
          <w:rFonts w:ascii="Times New Roman" w:hAnsi="Times New Roman" w:cs="Times New Roman"/>
          <w:sz w:val="24"/>
          <w:szCs w:val="24"/>
        </w:rPr>
      </w:pPr>
      <w:bookmarkStart w:id="34" w:name="Par384"/>
      <w:bookmarkEnd w:id="34"/>
    </w:p>
    <w:p w:rsidR="00D03FD4" w:rsidRPr="00850830" w:rsidRDefault="00D03FD4" w:rsidP="00D03FD4">
      <w:pPr>
        <w:pStyle w:val="ConsPlusNormal"/>
        <w:jc w:val="right"/>
        <w:outlineLvl w:val="2"/>
        <w:rPr>
          <w:rFonts w:ascii="Times New Roman" w:hAnsi="Times New Roman" w:cs="Times New Roman"/>
          <w:sz w:val="24"/>
          <w:szCs w:val="24"/>
        </w:rPr>
      </w:pPr>
    </w:p>
    <w:p w:rsidR="00D03FD4" w:rsidRPr="00850830" w:rsidRDefault="00D03FD4"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D03FD4" w:rsidRPr="00850830" w:rsidRDefault="00D03FD4" w:rsidP="00D03FD4">
      <w:pPr>
        <w:pStyle w:val="ConsPlusNormal"/>
        <w:jc w:val="right"/>
        <w:outlineLvl w:val="2"/>
        <w:rPr>
          <w:rFonts w:ascii="Times New Roman" w:hAnsi="Times New Roman" w:cs="Times New Roman"/>
          <w:sz w:val="24"/>
          <w:szCs w:val="24"/>
        </w:rPr>
      </w:pPr>
      <w:r w:rsidRPr="00850830">
        <w:rPr>
          <w:rFonts w:ascii="Times New Roman" w:hAnsi="Times New Roman" w:cs="Times New Roman"/>
          <w:sz w:val="24"/>
          <w:szCs w:val="24"/>
        </w:rPr>
        <w:lastRenderedPageBreak/>
        <w:t>Приложение 2</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к договору аренды</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от _______________ N ____</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D03FD4">
      <w:pPr>
        <w:pStyle w:val="ConsPlusNormal"/>
        <w:jc w:val="center"/>
        <w:rPr>
          <w:rFonts w:ascii="Times New Roman" w:hAnsi="Times New Roman" w:cs="Times New Roman"/>
          <w:b/>
          <w:bCs/>
          <w:sz w:val="24"/>
          <w:szCs w:val="24"/>
        </w:rPr>
      </w:pPr>
      <w:bookmarkStart w:id="35" w:name="Par388"/>
      <w:bookmarkEnd w:id="35"/>
      <w:r w:rsidRPr="00850830">
        <w:rPr>
          <w:rFonts w:ascii="Times New Roman" w:hAnsi="Times New Roman" w:cs="Times New Roman"/>
          <w:b/>
          <w:bCs/>
          <w:sz w:val="24"/>
          <w:szCs w:val="24"/>
        </w:rPr>
        <w:t>Расчет арендной платы</w:t>
      </w:r>
    </w:p>
    <w:p w:rsidR="00D03FD4" w:rsidRPr="00850830" w:rsidRDefault="00D03FD4" w:rsidP="00D03FD4">
      <w:pPr>
        <w:pStyle w:val="ConsPlusNormal"/>
        <w:jc w:val="center"/>
        <w:rPr>
          <w:rFonts w:ascii="Times New Roman" w:hAnsi="Times New Roman" w:cs="Times New Roman"/>
          <w:sz w:val="24"/>
          <w:szCs w:val="24"/>
        </w:rPr>
      </w:pPr>
    </w:p>
    <w:p w:rsidR="00D03FD4" w:rsidRPr="00850830" w:rsidRDefault="00D03FD4" w:rsidP="00D03FD4">
      <w:pPr>
        <w:pStyle w:val="ConsPlusNormal"/>
        <w:jc w:val="center"/>
        <w:rPr>
          <w:rFonts w:ascii="Times New Roman" w:hAnsi="Times New Roman" w:cs="Times New Roman"/>
          <w:sz w:val="24"/>
          <w:szCs w:val="24"/>
        </w:rPr>
      </w:pPr>
    </w:p>
    <w:p w:rsidR="00D03FD4" w:rsidRPr="00850830" w:rsidRDefault="00D03FD4" w:rsidP="00D03FD4">
      <w:pPr>
        <w:pStyle w:val="ConsPlusNormal"/>
        <w:jc w:val="center"/>
        <w:rPr>
          <w:rFonts w:ascii="Times New Roman" w:hAnsi="Times New Roman" w:cs="Times New Roman"/>
          <w:sz w:val="24"/>
          <w:szCs w:val="24"/>
        </w:rPr>
      </w:pPr>
    </w:p>
    <w:p w:rsidR="00D03FD4" w:rsidRPr="00850830" w:rsidRDefault="00D03FD4" w:rsidP="00D03FD4">
      <w:pPr>
        <w:pStyle w:val="ConsPlusNormal"/>
        <w:ind w:firstLine="540"/>
        <w:jc w:val="both"/>
        <w:rPr>
          <w:rFonts w:ascii="Times New Roman" w:hAnsi="Times New Roman" w:cs="Times New Roman"/>
          <w:sz w:val="24"/>
          <w:szCs w:val="24"/>
        </w:rPr>
      </w:pPr>
      <w:r w:rsidRPr="00850830">
        <w:rPr>
          <w:rFonts w:ascii="Times New Roman" w:hAnsi="Times New Roman" w:cs="Times New Roman"/>
          <w:sz w:val="24"/>
          <w:szCs w:val="24"/>
        </w:rPr>
        <w:t>расчет составил _____________________________ (Ф.И.О.)</w:t>
      </w:r>
    </w:p>
    <w:p w:rsidR="00D03FD4" w:rsidRPr="00850830" w:rsidRDefault="00D03FD4" w:rsidP="00D03FD4">
      <w:pPr>
        <w:pStyle w:val="ConsPlusNormal"/>
        <w:jc w:val="right"/>
        <w:rPr>
          <w:rFonts w:ascii="Times New Roman" w:hAnsi="Times New Roman" w:cs="Times New Roman"/>
          <w:sz w:val="24"/>
          <w:szCs w:val="24"/>
        </w:rPr>
      </w:pPr>
    </w:p>
    <w:p w:rsidR="00D03FD4" w:rsidRPr="00850830" w:rsidRDefault="00D03FD4" w:rsidP="00D03FD4">
      <w:pPr>
        <w:pStyle w:val="ConsPlusNormal"/>
        <w:jc w:val="right"/>
        <w:rPr>
          <w:rFonts w:ascii="Times New Roman" w:hAnsi="Times New Roman" w:cs="Times New Roman"/>
          <w:sz w:val="24"/>
          <w:szCs w:val="24"/>
        </w:rPr>
      </w:pPr>
    </w:p>
    <w:p w:rsidR="00D03FD4" w:rsidRPr="00850830" w:rsidRDefault="00D03FD4" w:rsidP="00D03FD4">
      <w:pPr>
        <w:pStyle w:val="ConsPlusNormal"/>
        <w:jc w:val="right"/>
        <w:rPr>
          <w:rFonts w:ascii="Times New Roman" w:hAnsi="Times New Roman" w:cs="Times New Roman"/>
          <w:sz w:val="24"/>
          <w:szCs w:val="24"/>
        </w:rPr>
      </w:pPr>
    </w:p>
    <w:p w:rsidR="00D03FD4" w:rsidRPr="00850830" w:rsidRDefault="00D03FD4" w:rsidP="00D03FD4">
      <w:pPr>
        <w:pStyle w:val="ConsPlusNormal"/>
        <w:jc w:val="right"/>
        <w:rPr>
          <w:rFonts w:ascii="Times New Roman" w:hAnsi="Times New Roman" w:cs="Times New Roman"/>
          <w:sz w:val="24"/>
          <w:szCs w:val="24"/>
        </w:rPr>
      </w:pPr>
    </w:p>
    <w:p w:rsidR="00D03FD4" w:rsidRPr="00850830" w:rsidRDefault="00D03FD4" w:rsidP="00D03FD4">
      <w:pPr>
        <w:pStyle w:val="ConsPlusNormal"/>
        <w:jc w:val="right"/>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bookmarkStart w:id="36" w:name="Par398"/>
      <w:bookmarkEnd w:id="36"/>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706A8B" w:rsidRPr="00850830" w:rsidRDefault="00706A8B" w:rsidP="00D03FD4">
      <w:pPr>
        <w:pStyle w:val="ConsPlusNormal"/>
        <w:jc w:val="right"/>
        <w:outlineLvl w:val="2"/>
        <w:rPr>
          <w:rFonts w:ascii="Times New Roman" w:hAnsi="Times New Roman" w:cs="Times New Roman"/>
          <w:sz w:val="24"/>
          <w:szCs w:val="24"/>
        </w:rPr>
      </w:pPr>
    </w:p>
    <w:p w:rsidR="00D03FD4" w:rsidRPr="00850830" w:rsidRDefault="00D03FD4" w:rsidP="00D03FD4">
      <w:pPr>
        <w:pStyle w:val="ConsPlusNormal"/>
        <w:jc w:val="right"/>
        <w:outlineLvl w:val="2"/>
        <w:rPr>
          <w:rFonts w:ascii="Times New Roman" w:hAnsi="Times New Roman" w:cs="Times New Roman"/>
          <w:sz w:val="24"/>
          <w:szCs w:val="24"/>
        </w:rPr>
      </w:pPr>
      <w:r w:rsidRPr="00850830">
        <w:rPr>
          <w:rFonts w:ascii="Times New Roman" w:hAnsi="Times New Roman" w:cs="Times New Roman"/>
          <w:sz w:val="24"/>
          <w:szCs w:val="24"/>
        </w:rPr>
        <w:lastRenderedPageBreak/>
        <w:t>Приложение 3</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к договору аренды</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от _______________ N ____</w:t>
      </w:r>
    </w:p>
    <w:p w:rsidR="00D03FD4" w:rsidRPr="00850830" w:rsidRDefault="00D03FD4" w:rsidP="00D03FD4">
      <w:pPr>
        <w:pStyle w:val="ConsPlusNormal"/>
        <w:jc w:val="center"/>
        <w:rPr>
          <w:rFonts w:ascii="Times New Roman" w:hAnsi="Times New Roman" w:cs="Times New Roman"/>
          <w:sz w:val="24"/>
          <w:szCs w:val="24"/>
        </w:rPr>
      </w:pPr>
    </w:p>
    <w:p w:rsidR="00D03FD4" w:rsidRPr="00850830" w:rsidRDefault="00D03FD4" w:rsidP="00D03FD4">
      <w:pPr>
        <w:pStyle w:val="ConsPlusNormal"/>
        <w:jc w:val="center"/>
        <w:rPr>
          <w:rFonts w:ascii="Times New Roman" w:hAnsi="Times New Roman" w:cs="Times New Roman"/>
          <w:b/>
          <w:bCs/>
          <w:sz w:val="24"/>
          <w:szCs w:val="24"/>
        </w:rPr>
      </w:pPr>
      <w:bookmarkStart w:id="37" w:name="Par402"/>
      <w:bookmarkEnd w:id="37"/>
      <w:r w:rsidRPr="00850830">
        <w:rPr>
          <w:rFonts w:ascii="Times New Roman" w:hAnsi="Times New Roman" w:cs="Times New Roman"/>
          <w:b/>
          <w:bCs/>
          <w:sz w:val="24"/>
          <w:szCs w:val="24"/>
        </w:rPr>
        <w:t>АКТ</w:t>
      </w:r>
    </w:p>
    <w:p w:rsidR="00D03FD4" w:rsidRPr="00850830" w:rsidRDefault="00D03FD4" w:rsidP="00D03FD4">
      <w:pPr>
        <w:pStyle w:val="ConsPlusNormal"/>
        <w:jc w:val="center"/>
        <w:rPr>
          <w:rFonts w:ascii="Times New Roman" w:hAnsi="Times New Roman" w:cs="Times New Roman"/>
          <w:b/>
          <w:bCs/>
          <w:sz w:val="24"/>
          <w:szCs w:val="24"/>
        </w:rPr>
      </w:pPr>
      <w:r w:rsidRPr="00850830">
        <w:rPr>
          <w:rFonts w:ascii="Times New Roman" w:hAnsi="Times New Roman" w:cs="Times New Roman"/>
          <w:b/>
          <w:bCs/>
          <w:sz w:val="24"/>
          <w:szCs w:val="24"/>
        </w:rPr>
        <w:t>приема-передачи в аренду</w:t>
      </w:r>
    </w:p>
    <w:p w:rsidR="00D03FD4" w:rsidRPr="00850830" w:rsidRDefault="00D03FD4" w:rsidP="00D03FD4">
      <w:pPr>
        <w:pStyle w:val="ConsPlusNormal"/>
        <w:jc w:val="center"/>
        <w:rPr>
          <w:rFonts w:ascii="Times New Roman" w:hAnsi="Times New Roman" w:cs="Times New Roman"/>
          <w:b/>
          <w:bCs/>
          <w:sz w:val="24"/>
          <w:szCs w:val="24"/>
        </w:rPr>
      </w:pPr>
      <w:r w:rsidRPr="00850830">
        <w:rPr>
          <w:rFonts w:ascii="Times New Roman" w:hAnsi="Times New Roman" w:cs="Times New Roman"/>
          <w:b/>
          <w:bCs/>
          <w:sz w:val="24"/>
          <w:szCs w:val="24"/>
        </w:rPr>
        <w:t>движимого муниципального имущества</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D03FD4">
      <w:pPr>
        <w:pStyle w:val="ConsPlusNormal"/>
        <w:rPr>
          <w:rFonts w:ascii="Times New Roman" w:hAnsi="Times New Roman" w:cs="Times New Roman"/>
          <w:sz w:val="24"/>
          <w:szCs w:val="24"/>
        </w:rPr>
      </w:pPr>
      <w:proofErr w:type="spellStart"/>
      <w:r w:rsidRPr="00850830">
        <w:rPr>
          <w:rFonts w:ascii="Times New Roman" w:hAnsi="Times New Roman" w:cs="Times New Roman"/>
          <w:sz w:val="24"/>
          <w:szCs w:val="24"/>
        </w:rPr>
        <w:t>пгт</w:t>
      </w:r>
      <w:proofErr w:type="spellEnd"/>
      <w:r w:rsidRPr="00850830">
        <w:rPr>
          <w:rFonts w:ascii="Times New Roman" w:hAnsi="Times New Roman" w:cs="Times New Roman"/>
          <w:sz w:val="24"/>
          <w:szCs w:val="24"/>
        </w:rPr>
        <w:t>. Ноглики</w:t>
      </w:r>
    </w:p>
    <w:p w:rsidR="00D03FD4" w:rsidRPr="00850830" w:rsidRDefault="00D03FD4" w:rsidP="00D03FD4">
      <w:pPr>
        <w:pStyle w:val="ConsPlusNormal"/>
        <w:jc w:val="right"/>
        <w:rPr>
          <w:rFonts w:ascii="Times New Roman" w:hAnsi="Times New Roman" w:cs="Times New Roman"/>
          <w:sz w:val="24"/>
          <w:szCs w:val="24"/>
        </w:rPr>
      </w:pPr>
      <w:r w:rsidRPr="00850830">
        <w:rPr>
          <w:rFonts w:ascii="Times New Roman" w:hAnsi="Times New Roman" w:cs="Times New Roman"/>
          <w:sz w:val="24"/>
          <w:szCs w:val="24"/>
        </w:rPr>
        <w:t>"____" _______________ 20__ г.</w:t>
      </w:r>
    </w:p>
    <w:p w:rsidR="00D03FD4" w:rsidRPr="00850830" w:rsidRDefault="00D03FD4" w:rsidP="00D03FD4">
      <w:pPr>
        <w:pStyle w:val="ConsPlusNormal"/>
        <w:ind w:firstLine="540"/>
        <w:jc w:val="both"/>
        <w:rPr>
          <w:rFonts w:ascii="Times New Roman" w:hAnsi="Times New Roman" w:cs="Times New Roman"/>
          <w:sz w:val="24"/>
          <w:szCs w:val="24"/>
        </w:rPr>
      </w:pPr>
    </w:p>
    <w:p w:rsidR="00D03FD4" w:rsidRPr="00850830" w:rsidRDefault="00D03FD4" w:rsidP="00706A8B">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Комитет по управлению имуществом муниципального образования "Городской округ </w:t>
      </w:r>
      <w:proofErr w:type="spellStart"/>
      <w:r w:rsidRPr="00850830">
        <w:rPr>
          <w:rFonts w:ascii="Times New Roman" w:hAnsi="Times New Roman" w:cs="Times New Roman"/>
          <w:sz w:val="24"/>
          <w:szCs w:val="24"/>
        </w:rPr>
        <w:t>Ногликский</w:t>
      </w:r>
      <w:proofErr w:type="spellEnd"/>
      <w:r w:rsidRPr="00850830">
        <w:rPr>
          <w:rFonts w:ascii="Times New Roman" w:hAnsi="Times New Roman" w:cs="Times New Roman"/>
          <w:sz w:val="24"/>
          <w:szCs w:val="24"/>
        </w:rPr>
        <w:t>", именуемый в дальнейшем "Арендодатель", в лице председателя Комитета _________, действующего на основании Положения о Комитете, с одной стороны, и ___________, именуемое в дальнейшем "Арендатор", в лице __________, действующего на основании ___________________, с другой стороны, составили настоящий акт о нижеследующем.</w:t>
      </w:r>
    </w:p>
    <w:p w:rsidR="00D03FD4" w:rsidRPr="00850830" w:rsidRDefault="00D03FD4" w:rsidP="00706A8B">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 xml:space="preserve">Арендодатель передает, а Арендатор принимает в аренду движимое муниципальное имущество согласно прилагаемому к договору </w:t>
      </w:r>
      <w:hyperlink r:id="rId32" w:anchor="Par361" w:tooltip="Ссылка на текущий документ" w:history="1">
        <w:r w:rsidRPr="00850830">
          <w:rPr>
            <w:rStyle w:val="ac"/>
            <w:rFonts w:ascii="Times New Roman" w:hAnsi="Times New Roman" w:cs="Times New Roman"/>
            <w:sz w:val="24"/>
            <w:szCs w:val="24"/>
          </w:rPr>
          <w:t>перечню</w:t>
        </w:r>
      </w:hyperlink>
      <w:r w:rsidRPr="00850830">
        <w:rPr>
          <w:rFonts w:ascii="Times New Roman" w:hAnsi="Times New Roman" w:cs="Times New Roman"/>
          <w:sz w:val="24"/>
          <w:szCs w:val="24"/>
        </w:rPr>
        <w:t xml:space="preserve"> (приложение 1).</w:t>
      </w:r>
    </w:p>
    <w:p w:rsidR="00D03FD4" w:rsidRPr="00850830" w:rsidRDefault="00D03FD4" w:rsidP="00706A8B">
      <w:pPr>
        <w:pStyle w:val="ConsPlusNormal"/>
        <w:ind w:firstLine="851"/>
        <w:jc w:val="both"/>
        <w:rPr>
          <w:rFonts w:ascii="Times New Roman" w:hAnsi="Times New Roman" w:cs="Times New Roman"/>
          <w:sz w:val="24"/>
          <w:szCs w:val="24"/>
        </w:rPr>
      </w:pPr>
      <w:r w:rsidRPr="00850830">
        <w:rPr>
          <w:rFonts w:ascii="Times New Roman" w:hAnsi="Times New Roman" w:cs="Times New Roman"/>
          <w:sz w:val="24"/>
          <w:szCs w:val="24"/>
        </w:rPr>
        <w:t>Техническое состояние имущества ________________________________________.</w:t>
      </w:r>
    </w:p>
    <w:p w:rsidR="00D03FD4" w:rsidRPr="00850830" w:rsidRDefault="00D03FD4" w:rsidP="00706A8B">
      <w:pPr>
        <w:pStyle w:val="ConsPlusNormal"/>
        <w:ind w:firstLine="851"/>
        <w:jc w:val="both"/>
        <w:rPr>
          <w:rFonts w:ascii="Times New Roman" w:hAnsi="Times New Roman" w:cs="Times New Roman"/>
          <w:sz w:val="24"/>
          <w:szCs w:val="24"/>
        </w:rPr>
      </w:pP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Подписи сторон:</w:t>
      </w:r>
    </w:p>
    <w:p w:rsidR="00D03FD4" w:rsidRPr="00850830" w:rsidRDefault="00D03FD4" w:rsidP="00D03FD4">
      <w:pPr>
        <w:pStyle w:val="ConsPlusNonformat"/>
        <w:rPr>
          <w:rFonts w:ascii="Times New Roman" w:hAnsi="Times New Roman" w:cs="Times New Roman"/>
          <w:sz w:val="24"/>
          <w:szCs w:val="24"/>
        </w:rPr>
      </w:pP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Передал:                                                          Принял:</w:t>
      </w:r>
    </w:p>
    <w:p w:rsidR="00D03FD4" w:rsidRPr="00850830" w:rsidRDefault="00D03FD4" w:rsidP="00D03FD4">
      <w:pPr>
        <w:pStyle w:val="ConsPlusNonformat"/>
        <w:rPr>
          <w:rFonts w:ascii="Times New Roman" w:hAnsi="Times New Roman" w:cs="Times New Roman"/>
          <w:sz w:val="24"/>
          <w:szCs w:val="24"/>
        </w:rPr>
      </w:pP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Арендодатель _____________________      Арендатор _____________________</w:t>
      </w: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(Ф.И.О.)                                                       (Ф.И.О.)</w:t>
      </w:r>
    </w:p>
    <w:p w:rsidR="00D03FD4" w:rsidRPr="00850830" w:rsidRDefault="00D03FD4" w:rsidP="00D03FD4">
      <w:pPr>
        <w:pStyle w:val="ConsPlusNonformat"/>
        <w:rPr>
          <w:rFonts w:ascii="Times New Roman" w:hAnsi="Times New Roman" w:cs="Times New Roman"/>
          <w:sz w:val="24"/>
          <w:szCs w:val="24"/>
        </w:rPr>
      </w:pPr>
      <w:r w:rsidRPr="00850830">
        <w:rPr>
          <w:rFonts w:ascii="Times New Roman" w:hAnsi="Times New Roman" w:cs="Times New Roman"/>
          <w:sz w:val="24"/>
          <w:szCs w:val="24"/>
        </w:rPr>
        <w:t xml:space="preserve">    М.П.                                                                  М.П.</w:t>
      </w:r>
    </w:p>
    <w:p w:rsidR="00D03FD4" w:rsidRPr="00850830" w:rsidRDefault="00D03FD4" w:rsidP="00D03FD4"/>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p w:rsidR="00000CCC" w:rsidRPr="00850830" w:rsidRDefault="00000CCC" w:rsidP="00DE0DE6">
      <w:pPr>
        <w:widowControl w:val="0"/>
      </w:pPr>
    </w:p>
    <w:sectPr w:rsidR="00000CCC" w:rsidRPr="00850830" w:rsidSect="005737E8">
      <w:pgSz w:w="11906" w:h="16838"/>
      <w:pgMar w:top="1134" w:right="1078"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D0A76"/>
    <w:multiLevelType w:val="hybridMultilevel"/>
    <w:tmpl w:val="C77A193E"/>
    <w:lvl w:ilvl="0" w:tplc="BB448F8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471435A"/>
    <w:multiLevelType w:val="singleLevel"/>
    <w:tmpl w:val="8354C1E4"/>
    <w:lvl w:ilvl="0">
      <w:start w:val="1"/>
      <w:numFmt w:val="bullet"/>
      <w:lvlText w:val="-"/>
      <w:lvlJc w:val="left"/>
      <w:pPr>
        <w:tabs>
          <w:tab w:val="num" w:pos="360"/>
        </w:tabs>
        <w:ind w:left="360" w:hanging="360"/>
      </w:pPr>
      <w:rPr>
        <w:rFonts w:hint="default"/>
      </w:rPr>
    </w:lvl>
  </w:abstractNum>
  <w:abstractNum w:abstractNumId="2">
    <w:nsid w:val="44FD5CA3"/>
    <w:multiLevelType w:val="hybridMultilevel"/>
    <w:tmpl w:val="584CDB3E"/>
    <w:lvl w:ilvl="0" w:tplc="E8208FF0">
      <w:start w:val="1"/>
      <w:numFmt w:val="decimal"/>
      <w:lvlText w:val="%1."/>
      <w:lvlJc w:val="left"/>
      <w:pPr>
        <w:ind w:left="870" w:hanging="87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1"/>
  <w:proofState w:spelling="clean" w:grammar="clean"/>
  <w:stylePaneFormatFilter w:val="3F01"/>
  <w:defaultTabStop w:val="708"/>
  <w:drawingGridHorizontalSpacing w:val="120"/>
  <w:displayHorizontalDrawingGridEvery w:val="2"/>
  <w:noPunctuationKerning/>
  <w:characterSpacingControl w:val="doNotCompress"/>
  <w:compat/>
  <w:rsids>
    <w:rsidRoot w:val="00590DF5"/>
    <w:rsid w:val="00000CCC"/>
    <w:rsid w:val="00033F39"/>
    <w:rsid w:val="000347C3"/>
    <w:rsid w:val="00046EB9"/>
    <w:rsid w:val="00057674"/>
    <w:rsid w:val="0008281F"/>
    <w:rsid w:val="00086DC5"/>
    <w:rsid w:val="001014E0"/>
    <w:rsid w:val="00114FB2"/>
    <w:rsid w:val="00136793"/>
    <w:rsid w:val="00176385"/>
    <w:rsid w:val="00181A81"/>
    <w:rsid w:val="001A5AB9"/>
    <w:rsid w:val="001B445B"/>
    <w:rsid w:val="001C20E6"/>
    <w:rsid w:val="00210AB3"/>
    <w:rsid w:val="0025156D"/>
    <w:rsid w:val="00266946"/>
    <w:rsid w:val="002A7866"/>
    <w:rsid w:val="002B059F"/>
    <w:rsid w:val="00311B57"/>
    <w:rsid w:val="00336A87"/>
    <w:rsid w:val="003429B6"/>
    <w:rsid w:val="00356992"/>
    <w:rsid w:val="00363253"/>
    <w:rsid w:val="00375A5D"/>
    <w:rsid w:val="0038415A"/>
    <w:rsid w:val="003908E9"/>
    <w:rsid w:val="00402B38"/>
    <w:rsid w:val="00454DD3"/>
    <w:rsid w:val="00475066"/>
    <w:rsid w:val="004872D0"/>
    <w:rsid w:val="004931BD"/>
    <w:rsid w:val="004B0991"/>
    <w:rsid w:val="004E3BB0"/>
    <w:rsid w:val="00500CDC"/>
    <w:rsid w:val="00510730"/>
    <w:rsid w:val="00525736"/>
    <w:rsid w:val="005737E8"/>
    <w:rsid w:val="005841FB"/>
    <w:rsid w:val="00590DF5"/>
    <w:rsid w:val="00596000"/>
    <w:rsid w:val="00596163"/>
    <w:rsid w:val="005A7322"/>
    <w:rsid w:val="00626032"/>
    <w:rsid w:val="00654626"/>
    <w:rsid w:val="006B686F"/>
    <w:rsid w:val="006B78B6"/>
    <w:rsid w:val="006D1857"/>
    <w:rsid w:val="006F37BA"/>
    <w:rsid w:val="006F5AC5"/>
    <w:rsid w:val="006F5C7A"/>
    <w:rsid w:val="00706A8B"/>
    <w:rsid w:val="007105D0"/>
    <w:rsid w:val="00735AD7"/>
    <w:rsid w:val="00740FE7"/>
    <w:rsid w:val="007576FD"/>
    <w:rsid w:val="007D02AE"/>
    <w:rsid w:val="007F0B7F"/>
    <w:rsid w:val="008151B8"/>
    <w:rsid w:val="008271E6"/>
    <w:rsid w:val="00841567"/>
    <w:rsid w:val="00850830"/>
    <w:rsid w:val="0089580A"/>
    <w:rsid w:val="008B2E24"/>
    <w:rsid w:val="008F2AEE"/>
    <w:rsid w:val="00917473"/>
    <w:rsid w:val="00940990"/>
    <w:rsid w:val="009415D6"/>
    <w:rsid w:val="009467CE"/>
    <w:rsid w:val="00953B53"/>
    <w:rsid w:val="009771D0"/>
    <w:rsid w:val="009F7A71"/>
    <w:rsid w:val="00A028FD"/>
    <w:rsid w:val="00A109F2"/>
    <w:rsid w:val="00A24033"/>
    <w:rsid w:val="00A6450A"/>
    <w:rsid w:val="00A729FD"/>
    <w:rsid w:val="00AA5DCC"/>
    <w:rsid w:val="00AB3D79"/>
    <w:rsid w:val="00AC0A5E"/>
    <w:rsid w:val="00AE6B70"/>
    <w:rsid w:val="00B41FE3"/>
    <w:rsid w:val="00B420D0"/>
    <w:rsid w:val="00B618B1"/>
    <w:rsid w:val="00BB438E"/>
    <w:rsid w:val="00BD5F89"/>
    <w:rsid w:val="00C1449B"/>
    <w:rsid w:val="00C26A5F"/>
    <w:rsid w:val="00C4015C"/>
    <w:rsid w:val="00C70CDE"/>
    <w:rsid w:val="00C7732C"/>
    <w:rsid w:val="00C81942"/>
    <w:rsid w:val="00CB2CB6"/>
    <w:rsid w:val="00CC62CF"/>
    <w:rsid w:val="00CD04DF"/>
    <w:rsid w:val="00D03FD4"/>
    <w:rsid w:val="00D14AB6"/>
    <w:rsid w:val="00D943AA"/>
    <w:rsid w:val="00DC6282"/>
    <w:rsid w:val="00DD2EA4"/>
    <w:rsid w:val="00DE0037"/>
    <w:rsid w:val="00DE0DE6"/>
    <w:rsid w:val="00E22873"/>
    <w:rsid w:val="00E36647"/>
    <w:rsid w:val="00E57F04"/>
    <w:rsid w:val="00E64445"/>
    <w:rsid w:val="00E72E88"/>
    <w:rsid w:val="00ED2B0C"/>
    <w:rsid w:val="00EF3A36"/>
    <w:rsid w:val="00EF7C8A"/>
    <w:rsid w:val="00F06EC7"/>
    <w:rsid w:val="00F63392"/>
    <w:rsid w:val="00F650C3"/>
    <w:rsid w:val="00F6540B"/>
    <w:rsid w:val="00F67998"/>
    <w:rsid w:val="00FB421F"/>
    <w:rsid w:val="00FB770D"/>
    <w:rsid w:val="00FF27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3392"/>
    <w:rPr>
      <w:sz w:val="24"/>
      <w:szCs w:val="24"/>
    </w:rPr>
  </w:style>
  <w:style w:type="paragraph" w:styleId="2">
    <w:name w:val="heading 2"/>
    <w:basedOn w:val="a"/>
    <w:next w:val="a"/>
    <w:link w:val="20"/>
    <w:qFormat/>
    <w:rsid w:val="005737E8"/>
    <w:pPr>
      <w:keepNext/>
      <w:jc w:val="center"/>
      <w:outlineLvl w:val="1"/>
    </w:pPr>
    <w:rPr>
      <w:b/>
      <w:sz w:val="30"/>
      <w:szCs w:val="20"/>
    </w:rPr>
  </w:style>
  <w:style w:type="paragraph" w:styleId="3">
    <w:name w:val="heading 3"/>
    <w:basedOn w:val="a"/>
    <w:next w:val="a"/>
    <w:link w:val="30"/>
    <w:qFormat/>
    <w:rsid w:val="005737E8"/>
    <w:pPr>
      <w:keepNext/>
      <w:jc w:val="center"/>
      <w:outlineLvl w:val="2"/>
    </w:pPr>
    <w:rPr>
      <w:b/>
      <w:sz w:val="26"/>
      <w:szCs w:val="20"/>
    </w:rPr>
  </w:style>
  <w:style w:type="paragraph" w:styleId="4">
    <w:name w:val="heading 4"/>
    <w:basedOn w:val="a"/>
    <w:next w:val="a"/>
    <w:link w:val="40"/>
    <w:qFormat/>
    <w:rsid w:val="005737E8"/>
    <w:pPr>
      <w:keepNext/>
      <w:ind w:firstLine="567"/>
      <w:jc w:val="both"/>
      <w:outlineLvl w:val="3"/>
    </w:pPr>
    <w:rPr>
      <w:sz w:val="26"/>
      <w:szCs w:val="20"/>
    </w:rPr>
  </w:style>
  <w:style w:type="paragraph" w:styleId="5">
    <w:name w:val="heading 5"/>
    <w:basedOn w:val="a"/>
    <w:next w:val="a"/>
    <w:link w:val="50"/>
    <w:qFormat/>
    <w:rsid w:val="005737E8"/>
    <w:pPr>
      <w:keepNext/>
      <w:ind w:firstLine="567"/>
      <w:jc w:val="both"/>
      <w:outlineLvl w:val="4"/>
    </w:pPr>
    <w:rPr>
      <w:b/>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90DF5"/>
    <w:pPr>
      <w:jc w:val="center"/>
    </w:pPr>
    <w:rPr>
      <w:sz w:val="32"/>
    </w:rPr>
  </w:style>
  <w:style w:type="character" w:customStyle="1" w:styleId="a4">
    <w:name w:val="Название Знак"/>
    <w:basedOn w:val="a0"/>
    <w:link w:val="a3"/>
    <w:rsid w:val="00FF2731"/>
    <w:rPr>
      <w:sz w:val="32"/>
      <w:szCs w:val="24"/>
      <w:lang w:val="ru-RU" w:eastAsia="ru-RU" w:bidi="ar-SA"/>
    </w:rPr>
  </w:style>
  <w:style w:type="paragraph" w:styleId="a5">
    <w:name w:val="Subtitle"/>
    <w:basedOn w:val="a"/>
    <w:link w:val="a6"/>
    <w:qFormat/>
    <w:rsid w:val="00590DF5"/>
    <w:pPr>
      <w:jc w:val="center"/>
    </w:pPr>
    <w:rPr>
      <w:b/>
      <w:bCs/>
      <w:sz w:val="32"/>
    </w:rPr>
  </w:style>
  <w:style w:type="character" w:customStyle="1" w:styleId="a6">
    <w:name w:val="Подзаголовок Знак"/>
    <w:basedOn w:val="a0"/>
    <w:link w:val="a5"/>
    <w:locked/>
    <w:rsid w:val="00F63392"/>
    <w:rPr>
      <w:b/>
      <w:bCs/>
      <w:sz w:val="32"/>
      <w:szCs w:val="24"/>
      <w:lang w:val="ru-RU" w:eastAsia="ru-RU" w:bidi="ar-SA"/>
    </w:rPr>
  </w:style>
  <w:style w:type="table" w:styleId="a7">
    <w:name w:val="Table Grid"/>
    <w:basedOn w:val="a1"/>
    <w:rsid w:val="009771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Знак Знак4"/>
    <w:basedOn w:val="a0"/>
    <w:locked/>
    <w:rsid w:val="00F63392"/>
    <w:rPr>
      <w:sz w:val="32"/>
      <w:szCs w:val="24"/>
    </w:rPr>
  </w:style>
  <w:style w:type="paragraph" w:customStyle="1" w:styleId="ConsPlusNormal">
    <w:name w:val="ConsPlusNormal"/>
    <w:rsid w:val="00E36647"/>
    <w:pPr>
      <w:widowControl w:val="0"/>
      <w:autoSpaceDE w:val="0"/>
      <w:autoSpaceDN w:val="0"/>
      <w:adjustRightInd w:val="0"/>
      <w:ind w:firstLine="720"/>
    </w:pPr>
    <w:rPr>
      <w:rFonts w:ascii="Arial" w:hAnsi="Arial" w:cs="Arial"/>
    </w:rPr>
  </w:style>
  <w:style w:type="paragraph" w:styleId="a8">
    <w:name w:val="Balloon Text"/>
    <w:basedOn w:val="a"/>
    <w:link w:val="a9"/>
    <w:rsid w:val="00C81942"/>
    <w:rPr>
      <w:rFonts w:ascii="Tahoma" w:hAnsi="Tahoma" w:cs="Tahoma"/>
      <w:sz w:val="16"/>
      <w:szCs w:val="16"/>
    </w:rPr>
  </w:style>
  <w:style w:type="character" w:customStyle="1" w:styleId="a9">
    <w:name w:val="Текст выноски Знак"/>
    <w:basedOn w:val="a0"/>
    <w:link w:val="a8"/>
    <w:rsid w:val="00C81942"/>
    <w:rPr>
      <w:rFonts w:ascii="Tahoma" w:hAnsi="Tahoma" w:cs="Tahoma"/>
      <w:sz w:val="16"/>
      <w:szCs w:val="16"/>
    </w:rPr>
  </w:style>
  <w:style w:type="character" w:customStyle="1" w:styleId="aa">
    <w:name w:val="Основной текст Знак"/>
    <w:basedOn w:val="a0"/>
    <w:link w:val="ab"/>
    <w:rsid w:val="00D03FD4"/>
    <w:rPr>
      <w:sz w:val="26"/>
      <w:szCs w:val="24"/>
      <w:vertAlign w:val="superscript"/>
    </w:rPr>
  </w:style>
  <w:style w:type="paragraph" w:styleId="ab">
    <w:name w:val="Body Text"/>
    <w:basedOn w:val="a"/>
    <w:link w:val="aa"/>
    <w:unhideWhenUsed/>
    <w:rsid w:val="00D03FD4"/>
    <w:pPr>
      <w:jc w:val="both"/>
    </w:pPr>
    <w:rPr>
      <w:sz w:val="26"/>
      <w:vertAlign w:val="superscript"/>
    </w:rPr>
  </w:style>
  <w:style w:type="character" w:styleId="ac">
    <w:name w:val="Hyperlink"/>
    <w:basedOn w:val="a0"/>
    <w:uiPriority w:val="99"/>
    <w:unhideWhenUsed/>
    <w:rsid w:val="00D03FD4"/>
    <w:rPr>
      <w:color w:val="0000FF"/>
      <w:u w:val="single"/>
    </w:rPr>
  </w:style>
  <w:style w:type="paragraph" w:customStyle="1" w:styleId="ConsPlusNonformat">
    <w:name w:val="ConsPlusNonformat"/>
    <w:uiPriority w:val="99"/>
    <w:rsid w:val="00D03FD4"/>
    <w:pPr>
      <w:widowControl w:val="0"/>
      <w:autoSpaceDE w:val="0"/>
      <w:autoSpaceDN w:val="0"/>
      <w:adjustRightInd w:val="0"/>
    </w:pPr>
    <w:rPr>
      <w:rFonts w:ascii="Courier New" w:eastAsiaTheme="minorEastAsia" w:hAnsi="Courier New" w:cs="Courier New"/>
    </w:rPr>
  </w:style>
  <w:style w:type="paragraph" w:customStyle="1" w:styleId="ConsPlusTitle">
    <w:name w:val="ConsPlusTitle"/>
    <w:uiPriority w:val="99"/>
    <w:rsid w:val="00D03FD4"/>
    <w:pPr>
      <w:widowControl w:val="0"/>
      <w:autoSpaceDE w:val="0"/>
      <w:autoSpaceDN w:val="0"/>
      <w:adjustRightInd w:val="0"/>
    </w:pPr>
    <w:rPr>
      <w:rFonts w:ascii="Arial" w:hAnsi="Arial" w:cs="Arial"/>
      <w:b/>
      <w:bCs/>
    </w:rPr>
  </w:style>
  <w:style w:type="paragraph" w:styleId="ad">
    <w:name w:val="Body Text Indent"/>
    <w:basedOn w:val="a"/>
    <w:link w:val="ae"/>
    <w:rsid w:val="005737E8"/>
    <w:pPr>
      <w:spacing w:after="120"/>
      <w:ind w:left="283"/>
    </w:pPr>
  </w:style>
  <w:style w:type="character" w:customStyle="1" w:styleId="ae">
    <w:name w:val="Основной текст с отступом Знак"/>
    <w:basedOn w:val="a0"/>
    <w:link w:val="ad"/>
    <w:rsid w:val="005737E8"/>
    <w:rPr>
      <w:sz w:val="24"/>
      <w:szCs w:val="24"/>
    </w:rPr>
  </w:style>
  <w:style w:type="paragraph" w:styleId="21">
    <w:name w:val="Body Text Indent 2"/>
    <w:basedOn w:val="a"/>
    <w:link w:val="22"/>
    <w:rsid w:val="005737E8"/>
    <w:pPr>
      <w:spacing w:after="120" w:line="480" w:lineRule="auto"/>
      <w:ind w:left="283"/>
    </w:pPr>
  </w:style>
  <w:style w:type="character" w:customStyle="1" w:styleId="22">
    <w:name w:val="Основной текст с отступом 2 Знак"/>
    <w:basedOn w:val="a0"/>
    <w:link w:val="21"/>
    <w:rsid w:val="005737E8"/>
    <w:rPr>
      <w:sz w:val="24"/>
      <w:szCs w:val="24"/>
    </w:rPr>
  </w:style>
  <w:style w:type="character" w:customStyle="1" w:styleId="20">
    <w:name w:val="Заголовок 2 Знак"/>
    <w:basedOn w:val="a0"/>
    <w:link w:val="2"/>
    <w:rsid w:val="005737E8"/>
    <w:rPr>
      <w:b/>
      <w:sz w:val="30"/>
    </w:rPr>
  </w:style>
  <w:style w:type="character" w:customStyle="1" w:styleId="30">
    <w:name w:val="Заголовок 3 Знак"/>
    <w:basedOn w:val="a0"/>
    <w:link w:val="3"/>
    <w:rsid w:val="005737E8"/>
    <w:rPr>
      <w:b/>
      <w:sz w:val="26"/>
    </w:rPr>
  </w:style>
  <w:style w:type="character" w:customStyle="1" w:styleId="40">
    <w:name w:val="Заголовок 4 Знак"/>
    <w:basedOn w:val="a0"/>
    <w:link w:val="4"/>
    <w:rsid w:val="005737E8"/>
    <w:rPr>
      <w:sz w:val="26"/>
    </w:rPr>
  </w:style>
  <w:style w:type="character" w:customStyle="1" w:styleId="50">
    <w:name w:val="Заголовок 5 Знак"/>
    <w:basedOn w:val="a0"/>
    <w:link w:val="5"/>
    <w:rsid w:val="005737E8"/>
    <w:rPr>
      <w:b/>
      <w:sz w:val="26"/>
    </w:rPr>
  </w:style>
  <w:style w:type="paragraph" w:styleId="af">
    <w:name w:val="List Paragraph"/>
    <w:basedOn w:val="a"/>
    <w:uiPriority w:val="34"/>
    <w:qFormat/>
    <w:rsid w:val="00850830"/>
    <w:pPr>
      <w:ind w:left="720"/>
      <w:contextualSpacing/>
    </w:pPr>
  </w:style>
</w:styles>
</file>

<file path=word/webSettings.xml><?xml version="1.0" encoding="utf-8"?>
<w:webSettings xmlns:r="http://schemas.openxmlformats.org/officeDocument/2006/relationships" xmlns:w="http://schemas.openxmlformats.org/wordprocessingml/2006/main">
  <w:divs>
    <w:div w:id="344551011">
      <w:bodyDiv w:val="1"/>
      <w:marLeft w:val="0"/>
      <w:marRight w:val="0"/>
      <w:marTop w:val="0"/>
      <w:marBottom w:val="0"/>
      <w:divBdr>
        <w:top w:val="none" w:sz="0" w:space="0" w:color="auto"/>
        <w:left w:val="none" w:sz="0" w:space="0" w:color="auto"/>
        <w:bottom w:val="none" w:sz="0" w:space="0" w:color="auto"/>
        <w:right w:val="none" w:sz="0" w:space="0" w:color="auto"/>
      </w:divBdr>
    </w:div>
    <w:div w:id="195829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41893F51FF6205754D7AA1F3368F6BEFFAEEFC3A2ED6D873E39A7A71A9E153593468334t3hDG" TargetMode="External"/><Relationship Id="rId13" Type="http://schemas.openxmlformats.org/officeDocument/2006/relationships/hyperlink" Target="consultantplus://offline/ref=641893F51FF6205754D7AA1F3368F6BEFFAEEFC3A2ED6D873E39A7A71A9E15359346833D3473CDF1t2hAG" TargetMode="External"/><Relationship Id="rId18"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26"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3" Type="http://schemas.openxmlformats.org/officeDocument/2006/relationships/styles" Target="styles.xml"/><Relationship Id="rId21" Type="http://schemas.openxmlformats.org/officeDocument/2006/relationships/hyperlink" Target="consultantplus://offline/ref=641893F51FF6205754D7AA1F3368F6BEFFAEEFC3A2ED6D873E39A7A71At9hEG" TargetMode="External"/><Relationship Id="rId34" Type="http://schemas.openxmlformats.org/officeDocument/2006/relationships/theme" Target="theme/theme1.xml"/><Relationship Id="rId7" Type="http://schemas.openxmlformats.org/officeDocument/2006/relationships/hyperlink" Target="consultantplus://offline/ref=641893F51FF6205754D7AA1F3368F6BEFFAEEFC3A2ED6D873E39A7A71A9E15359346833At3h7G" TargetMode="External"/><Relationship Id="rId12" Type="http://schemas.openxmlformats.org/officeDocument/2006/relationships/hyperlink" Target="consultantplus://offline/ref=641893F51FF6205754D7AA1F3368F6BEFFAEE1C1ADED6D873E39A7A71A9E1535934683t3h8G" TargetMode="External"/><Relationship Id="rId17"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25"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20"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29"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1" Type="http://schemas.openxmlformats.org/officeDocument/2006/relationships/customXml" Target="../customXml/item1.xml"/><Relationship Id="rId6" Type="http://schemas.openxmlformats.org/officeDocument/2006/relationships/hyperlink" Target="consultantplus://offline/ref=641893F51FF6205754D7AA1F3368F6BEFFAEEFC3A2ED6D873E39A7A71A9E15359346833D3473CDF1t2hAG" TargetMode="External"/><Relationship Id="rId11" Type="http://schemas.openxmlformats.org/officeDocument/2006/relationships/hyperlink" Target="consultantplus://offline/ref=641893F51FF6205754D7AA1F3368F6BEFFAEE1C1ADED6D873E39A7A71At9hEG" TargetMode="External"/><Relationship Id="rId24"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32"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5" Type="http://schemas.openxmlformats.org/officeDocument/2006/relationships/webSettings" Target="webSettings.xml"/><Relationship Id="rId15" Type="http://schemas.openxmlformats.org/officeDocument/2006/relationships/hyperlink" Target="consultantplus://offline/ref=641893F51FF6205754D7AA1F3368F6BEFFAEEFC3A2ED6D873E39A7A71At9hEG" TargetMode="External"/><Relationship Id="rId23"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28" Type="http://schemas.openxmlformats.org/officeDocument/2006/relationships/hyperlink" Target="consultantplus://offline/ref=641893F51FF6205754D7AA1F3368F6BEFFAFE1CBA6E96D873E39A7A71At9hEG" TargetMode="External"/><Relationship Id="rId10" Type="http://schemas.openxmlformats.org/officeDocument/2006/relationships/hyperlink" Target="consultantplus://offline/ref=641893F51FF6205754D7AA1F3368F6BEFFAEEFC3A2ED6D873E39A7A71A9E15359346833D3473CEF9t2h6G" TargetMode="External"/><Relationship Id="rId19"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31"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4" Type="http://schemas.openxmlformats.org/officeDocument/2006/relationships/settings" Target="settings.xml"/><Relationship Id="rId9" Type="http://schemas.openxmlformats.org/officeDocument/2006/relationships/hyperlink" Target="consultantplus://offline/ref=641893F51FF6205754D7AA1F3368F6BEFFAEEFC3A2ED6D873E39A7A71A9E15359346833D3473CEF8t2h3G" TargetMode="External"/><Relationship Id="rId14"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22"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 Id="rId27" Type="http://schemas.openxmlformats.org/officeDocument/2006/relationships/hyperlink" Target="consultantplus://offline/ref=958DDE40DD7BC4B425395EAE1F058FADC79FA70D15F002F80C14D064D14B5D361578157AA5E57BE2B34BB" TargetMode="External"/><Relationship Id="rId30" Type="http://schemas.openxmlformats.org/officeDocument/2006/relationships/hyperlink" Target="file:///C:\Users\gustova\Desktop\&#1052;&#1086;&#1080;%20&#1076;&#1086;&#1082;&#1091;&#1084;&#1077;&#1085;&#1090;&#1099;\&#1088;&#1077;&#1096;&#1077;&#1085;&#1080;&#1103;%20.09-14&#1075;.(%20&#1087;&#1103;&#1090;&#1086;&#1075;&#1086;%20%20&#1089;&#1086;&#1079;&#1099;&#1074;&#1072;)\77-%20&#1079;&#1072;&#1077;&#1089;&#1077;&#1076;&#1072;&#1085;&#1080;&#1077;\&#1087;&#1086;&#1088;&#1103;&#1076;&#1086;&#1082;%20&#1040;&#1088;&#1077;&#1085;&#1076;&#1072;\&#1055;&#1086;&#1088;&#1103;&#1076;&#1086;&#108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8D4E1-04D1-45DA-9F2F-4090D9A99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10009</Words>
  <Characters>57054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САХАЛИНСКАЯ ОБЛАСТЬ</vt:lpstr>
    </vt:vector>
  </TitlesOfParts>
  <Company>offisnaya technika</Company>
  <LinksUpToDate>false</LinksUpToDate>
  <CharactersWithSpaces>66930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САХАЛИНСКАЯ ОБЛАСТЬ</dc:title>
  <dc:creator>sobranie2</dc:creator>
  <cp:lastModifiedBy>Рахматулина</cp:lastModifiedBy>
  <cp:revision>31</cp:revision>
  <cp:lastPrinted>2017-05-30T22:45:00Z</cp:lastPrinted>
  <dcterms:created xsi:type="dcterms:W3CDTF">2014-07-08T03:43:00Z</dcterms:created>
  <dcterms:modified xsi:type="dcterms:W3CDTF">2017-05-30T22:51:00Z</dcterms:modified>
</cp:coreProperties>
</file>